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146" w:rsidRPr="00B43B2E" w:rsidRDefault="00911146" w:rsidP="0017568C">
      <w:pPr>
        <w:spacing w:after="240"/>
        <w:jc w:val="right"/>
        <w:rPr>
          <w:rFonts w:ascii="Times New Roman" w:hAnsi="Times New Roman" w:cs="Times New Roman"/>
          <w:sz w:val="24"/>
          <w:szCs w:val="24"/>
          <w:lang w:val="ro-RO"/>
        </w:rPr>
      </w:pPr>
      <w:r w:rsidRPr="00B43B2E">
        <w:rPr>
          <w:rFonts w:ascii="Times New Roman" w:hAnsi="Times New Roman" w:cs="Times New Roman"/>
          <w:sz w:val="24"/>
          <w:szCs w:val="24"/>
          <w:lang w:val="ro-RO"/>
        </w:rPr>
        <w:t>Anexa nr.1</w:t>
      </w:r>
      <w:r w:rsidR="00E54CD4">
        <w:rPr>
          <w:rFonts w:ascii="Times New Roman" w:hAnsi="Times New Roman" w:cs="Times New Roman"/>
          <w:sz w:val="24"/>
          <w:szCs w:val="24"/>
          <w:lang w:val="ro-RO"/>
        </w:rPr>
        <w:t>8</w:t>
      </w:r>
    </w:p>
    <w:p w:rsidR="002B7E59" w:rsidRPr="00376754" w:rsidRDefault="002B7E59" w:rsidP="001903C1">
      <w:pPr>
        <w:pStyle w:val="Listparagraf"/>
        <w:numPr>
          <w:ilvl w:val="0"/>
          <w:numId w:val="2"/>
        </w:numPr>
        <w:spacing w:before="120" w:after="120"/>
        <w:ind w:left="993" w:hanging="284"/>
        <w:contextualSpacing w:val="0"/>
        <w:rPr>
          <w:rFonts w:ascii="Times New Roman" w:hAnsi="Times New Roman" w:cs="Times New Roman"/>
          <w:b/>
          <w:i/>
          <w:sz w:val="24"/>
          <w:szCs w:val="24"/>
          <w:lang w:val="ro-RO"/>
        </w:rPr>
      </w:pPr>
      <w:r w:rsidRPr="00376754">
        <w:rPr>
          <w:rFonts w:ascii="Times New Roman" w:hAnsi="Times New Roman" w:cs="Times New Roman"/>
          <w:b/>
          <w:i/>
          <w:sz w:val="24"/>
          <w:szCs w:val="24"/>
          <w:lang w:val="ro-RO"/>
        </w:rPr>
        <w:t xml:space="preserve">Obiectivele </w:t>
      </w:r>
      <w:r w:rsidR="006060DC">
        <w:rPr>
          <w:rFonts w:ascii="Times New Roman" w:hAnsi="Times New Roman" w:cs="Times New Roman"/>
          <w:b/>
          <w:i/>
          <w:sz w:val="24"/>
          <w:szCs w:val="24"/>
          <w:lang w:val="ro-RO"/>
        </w:rPr>
        <w:t xml:space="preserve">sectorului </w:t>
      </w:r>
      <w:r w:rsidRPr="00376754">
        <w:rPr>
          <w:rFonts w:ascii="Times New Roman" w:hAnsi="Times New Roman" w:cs="Times New Roman"/>
          <w:b/>
          <w:i/>
          <w:sz w:val="24"/>
          <w:szCs w:val="24"/>
          <w:lang w:val="ro-RO"/>
        </w:rPr>
        <w:t xml:space="preserve"> „Gospodăria de locuințe”</w:t>
      </w:r>
      <w:r w:rsidR="006060DC">
        <w:rPr>
          <w:rFonts w:ascii="Times New Roman" w:hAnsi="Times New Roman" w:cs="Times New Roman"/>
          <w:b/>
          <w:i/>
          <w:sz w:val="24"/>
          <w:szCs w:val="24"/>
          <w:lang w:val="ro-RO"/>
        </w:rPr>
        <w:t xml:space="preserve"> (17)</w:t>
      </w:r>
    </w:p>
    <w:p w:rsidR="002B7E59" w:rsidRPr="00F573E7" w:rsidRDefault="002B7E59" w:rsidP="005405D9">
      <w:pPr>
        <w:tabs>
          <w:tab w:val="left" w:pos="1560"/>
        </w:tabs>
        <w:spacing w:after="0"/>
        <w:ind w:left="1134" w:hanging="425"/>
        <w:rPr>
          <w:rFonts w:ascii="Times New Roman" w:hAnsi="Times New Roman" w:cs="Times New Roman"/>
          <w:b/>
          <w:sz w:val="24"/>
          <w:szCs w:val="24"/>
          <w:lang w:val="ro-RO"/>
        </w:rPr>
      </w:pPr>
      <w:r w:rsidRPr="00F573E7">
        <w:rPr>
          <w:rFonts w:ascii="Times New Roman" w:hAnsi="Times New Roman" w:cs="Times New Roman"/>
          <w:b/>
          <w:sz w:val="24"/>
          <w:szCs w:val="24"/>
          <w:lang w:val="ro-RO"/>
        </w:rPr>
        <w:t>I.1. Programul de activitate a Guvernului</w:t>
      </w:r>
      <w:bookmarkStart w:id="0" w:name="_GoBack"/>
      <w:bookmarkEnd w:id="0"/>
    </w:p>
    <w:p w:rsidR="00F573E7" w:rsidRDefault="002B7E59" w:rsidP="00804DFE">
      <w:pPr>
        <w:spacing w:after="0" w:line="240" w:lineRule="auto"/>
        <w:ind w:firstLine="709"/>
        <w:jc w:val="both"/>
        <w:rPr>
          <w:rFonts w:ascii="Times New Roman" w:eastAsia="Times New Roman" w:hAnsi="Times New Roman" w:cs="Times New Roman"/>
          <w:bCs/>
          <w:noProof w:val="0"/>
          <w:sz w:val="24"/>
          <w:szCs w:val="24"/>
          <w:lang w:val="ro-RO"/>
        </w:rPr>
      </w:pPr>
      <w:r w:rsidRPr="00A2005F">
        <w:rPr>
          <w:rFonts w:ascii="Times New Roman" w:eastAsia="Times New Roman" w:hAnsi="Times New Roman" w:cs="Times New Roman"/>
          <w:b/>
          <w:bCs/>
          <w:noProof w:val="0"/>
          <w:sz w:val="24"/>
          <w:szCs w:val="24"/>
          <w:lang w:val="ro-RO"/>
        </w:rPr>
        <w:t>Obiectivul-cheie</w:t>
      </w:r>
      <w:r w:rsidRPr="00A2005F">
        <w:rPr>
          <w:rFonts w:ascii="Times New Roman" w:eastAsia="Times New Roman" w:hAnsi="Times New Roman" w:cs="Times New Roman"/>
          <w:bCs/>
          <w:noProof w:val="0"/>
          <w:sz w:val="24"/>
          <w:szCs w:val="24"/>
          <w:lang w:val="ro-RO"/>
        </w:rPr>
        <w:t xml:space="preserve">: </w:t>
      </w:r>
      <w:r w:rsidR="00F573E7">
        <w:rPr>
          <w:rFonts w:ascii="Times New Roman" w:eastAsia="Times New Roman" w:hAnsi="Times New Roman" w:cs="Times New Roman"/>
          <w:bCs/>
          <w:noProof w:val="0"/>
          <w:sz w:val="24"/>
          <w:szCs w:val="24"/>
          <w:lang w:val="ro-RO"/>
        </w:rPr>
        <w:t>îmbunătățirea condițiilor de trai prin sporirea accesului oamenilor la surse sigure de apă, sisteme de canalizare, infrastructură rutieră prin extinderea infrastructurii alimentării cu apă și sanitație, precum și fortificarea capacității operatorilor de apă și canalizare</w:t>
      </w:r>
      <w:r w:rsidRPr="00A2005F">
        <w:rPr>
          <w:rFonts w:ascii="Times New Roman" w:eastAsia="Times New Roman" w:hAnsi="Times New Roman" w:cs="Times New Roman"/>
          <w:bCs/>
          <w:noProof w:val="0"/>
          <w:sz w:val="24"/>
          <w:szCs w:val="24"/>
          <w:lang w:val="ro-RO"/>
        </w:rPr>
        <w:t xml:space="preserve">. </w:t>
      </w:r>
    </w:p>
    <w:p w:rsidR="00F573E7" w:rsidRDefault="00F573E7" w:rsidP="00F573E7">
      <w:pPr>
        <w:spacing w:after="0" w:line="240" w:lineRule="auto"/>
        <w:ind w:firstLine="567"/>
        <w:jc w:val="both"/>
        <w:rPr>
          <w:rFonts w:ascii="Times New Roman" w:eastAsia="Times New Roman" w:hAnsi="Times New Roman" w:cs="Times New Roman"/>
          <w:bCs/>
          <w:noProof w:val="0"/>
          <w:sz w:val="24"/>
          <w:szCs w:val="24"/>
          <w:lang w:val="ro-RO"/>
        </w:rPr>
      </w:pPr>
    </w:p>
    <w:p w:rsidR="002B7E59" w:rsidRPr="00F86722" w:rsidRDefault="00DA4F44" w:rsidP="00F86722">
      <w:pPr>
        <w:spacing w:after="0" w:line="240" w:lineRule="auto"/>
        <w:jc w:val="both"/>
        <w:rPr>
          <w:rFonts w:ascii="Times New Roman" w:hAnsi="Times New Roman" w:cs="Times New Roman"/>
          <w:b/>
          <w:i/>
          <w:sz w:val="24"/>
          <w:szCs w:val="24"/>
          <w:lang w:val="ro-RO"/>
        </w:rPr>
      </w:pPr>
      <w:r w:rsidRPr="00F86722">
        <w:rPr>
          <w:rFonts w:ascii="Times New Roman" w:eastAsia="Times New Roman" w:hAnsi="Times New Roman" w:cs="Times New Roman"/>
          <w:b/>
          <w:bCs/>
          <w:i/>
          <w:noProof w:val="0"/>
          <w:sz w:val="24"/>
          <w:szCs w:val="24"/>
          <w:lang w:val="ro-RO"/>
        </w:rPr>
        <w:t xml:space="preserve">         </w:t>
      </w:r>
      <w:r w:rsidR="00F573E7" w:rsidRPr="00F86722">
        <w:rPr>
          <w:rFonts w:ascii="Times New Roman" w:eastAsia="Times New Roman" w:hAnsi="Times New Roman" w:cs="Times New Roman"/>
          <w:b/>
          <w:bCs/>
          <w:i/>
          <w:noProof w:val="0"/>
          <w:sz w:val="24"/>
          <w:szCs w:val="24"/>
          <w:lang w:val="ro-RO"/>
        </w:rPr>
        <w:t>II.</w:t>
      </w:r>
      <w:r w:rsidR="00F573E7" w:rsidRPr="00F86722">
        <w:rPr>
          <w:rFonts w:ascii="Times New Roman" w:eastAsia="Times New Roman" w:hAnsi="Times New Roman" w:cs="Times New Roman"/>
          <w:bCs/>
          <w:i/>
          <w:noProof w:val="0"/>
          <w:sz w:val="24"/>
          <w:szCs w:val="24"/>
          <w:lang w:val="ro-RO"/>
        </w:rPr>
        <w:t xml:space="preserve"> </w:t>
      </w:r>
      <w:r w:rsidR="002B7E59" w:rsidRPr="00F86722">
        <w:rPr>
          <w:rFonts w:ascii="Times New Roman" w:hAnsi="Times New Roman" w:cs="Times New Roman"/>
          <w:b/>
          <w:i/>
          <w:sz w:val="24"/>
          <w:szCs w:val="24"/>
          <w:lang w:val="ro-RO"/>
        </w:rPr>
        <w:t>Prioritățile sectorului</w:t>
      </w:r>
    </w:p>
    <w:p w:rsidR="002B7E59" w:rsidRPr="009C694F" w:rsidRDefault="00F573E7" w:rsidP="00804DFE">
      <w:pPr>
        <w:pStyle w:val="Listparagraf"/>
        <w:numPr>
          <w:ilvl w:val="0"/>
          <w:numId w:val="1"/>
        </w:numPr>
        <w:ind w:left="0" w:firstLine="426"/>
        <w:jc w:val="both"/>
        <w:rPr>
          <w:rFonts w:ascii="Times New Roman" w:hAnsi="Times New Roman" w:cs="Times New Roman"/>
          <w:sz w:val="24"/>
          <w:szCs w:val="24"/>
          <w:lang w:val="ro-RO"/>
        </w:rPr>
      </w:pPr>
      <w:r w:rsidRPr="009C694F">
        <w:rPr>
          <w:rFonts w:ascii="Times New Roman" w:hAnsi="Times New Roman" w:cs="Times New Roman"/>
          <w:sz w:val="24"/>
          <w:szCs w:val="24"/>
          <w:lang w:val="ro-RO"/>
        </w:rPr>
        <w:t>Îmbunătățirea managementului serviciilor publice de alimentare cu apă și sanitație</w:t>
      </w:r>
      <w:r w:rsidR="00F14E39">
        <w:rPr>
          <w:rFonts w:ascii="Times New Roman" w:hAnsi="Times New Roman" w:cs="Times New Roman"/>
          <w:sz w:val="24"/>
          <w:szCs w:val="24"/>
          <w:lang w:val="ro-RO"/>
        </w:rPr>
        <w:t>.</w:t>
      </w:r>
    </w:p>
    <w:p w:rsidR="002B7E59" w:rsidRPr="009C694F" w:rsidRDefault="00F573E7" w:rsidP="00804DFE">
      <w:pPr>
        <w:pStyle w:val="Listparagraf"/>
        <w:numPr>
          <w:ilvl w:val="0"/>
          <w:numId w:val="1"/>
        </w:numPr>
        <w:ind w:left="0" w:firstLine="426"/>
        <w:jc w:val="both"/>
        <w:rPr>
          <w:rFonts w:ascii="Times New Roman" w:hAnsi="Times New Roman" w:cs="Times New Roman"/>
          <w:sz w:val="24"/>
          <w:szCs w:val="24"/>
          <w:lang w:val="ro-RO"/>
        </w:rPr>
      </w:pPr>
      <w:r w:rsidRPr="009C694F">
        <w:rPr>
          <w:rFonts w:ascii="Times New Roman" w:hAnsi="Times New Roman" w:cs="Times New Roman"/>
          <w:sz w:val="24"/>
          <w:szCs w:val="24"/>
          <w:lang w:val="ro-RO"/>
        </w:rPr>
        <w:t>Armonizarea legislației naționale în sectorul alimentare cu apă și sanitație în conformitate cu standardele comunitare și anga</w:t>
      </w:r>
      <w:r w:rsidR="009C694F" w:rsidRPr="009C694F">
        <w:rPr>
          <w:rFonts w:ascii="Times New Roman" w:hAnsi="Times New Roman" w:cs="Times New Roman"/>
          <w:sz w:val="24"/>
          <w:szCs w:val="24"/>
          <w:lang w:val="ro-RO"/>
        </w:rPr>
        <w:t>jamentele internaționale</w:t>
      </w:r>
      <w:r w:rsidR="00F14E39">
        <w:rPr>
          <w:rFonts w:ascii="Times New Roman" w:hAnsi="Times New Roman" w:cs="Times New Roman"/>
          <w:sz w:val="24"/>
          <w:szCs w:val="24"/>
          <w:lang w:val="ro-RO"/>
        </w:rPr>
        <w:t>.</w:t>
      </w:r>
    </w:p>
    <w:p w:rsidR="00F573E7" w:rsidRPr="00F573E7" w:rsidRDefault="00F573E7" w:rsidP="00804DFE">
      <w:pPr>
        <w:pStyle w:val="Listparagraf"/>
        <w:numPr>
          <w:ilvl w:val="0"/>
          <w:numId w:val="1"/>
        </w:numPr>
        <w:ind w:left="0" w:firstLine="426"/>
        <w:jc w:val="both"/>
        <w:rPr>
          <w:rFonts w:ascii="Times New Roman" w:hAnsi="Times New Roman" w:cs="Times New Roman"/>
          <w:sz w:val="24"/>
          <w:szCs w:val="24"/>
          <w:lang w:val="ro-RO"/>
        </w:rPr>
      </w:pPr>
      <w:r w:rsidRPr="00F573E7">
        <w:rPr>
          <w:rFonts w:ascii="Times New Roman" w:hAnsi="Times New Roman" w:cs="Times New Roman"/>
          <w:sz w:val="24"/>
          <w:szCs w:val="24"/>
          <w:lang w:val="ro-RO"/>
        </w:rPr>
        <w:t>Asigurarea construcției și accesului la locuințe sigure, accesibile, conectate la utilități moderne</w:t>
      </w:r>
      <w:r w:rsidR="00F14E39">
        <w:rPr>
          <w:rFonts w:ascii="Times New Roman" w:hAnsi="Times New Roman" w:cs="Times New Roman"/>
          <w:sz w:val="24"/>
          <w:szCs w:val="24"/>
          <w:lang w:val="ro-RO"/>
        </w:rPr>
        <w:t>.</w:t>
      </w:r>
    </w:p>
    <w:p w:rsidR="002B7E59" w:rsidRPr="00A2005F" w:rsidRDefault="002B7E59" w:rsidP="002B7E59">
      <w:pPr>
        <w:pStyle w:val="Listparagraf"/>
        <w:tabs>
          <w:tab w:val="left" w:pos="1418"/>
        </w:tabs>
        <w:ind w:left="1211"/>
        <w:rPr>
          <w:rFonts w:ascii="Times New Roman" w:hAnsi="Times New Roman" w:cs="Times New Roman"/>
          <w:sz w:val="24"/>
          <w:szCs w:val="24"/>
          <w:lang w:val="ro-RO"/>
        </w:rPr>
      </w:pPr>
    </w:p>
    <w:p w:rsidR="002B7E59" w:rsidRPr="00A2005F" w:rsidRDefault="002B7E59" w:rsidP="00F86722">
      <w:pPr>
        <w:pStyle w:val="Listparagraf"/>
        <w:ind w:left="1211" w:hanging="644"/>
        <w:rPr>
          <w:rFonts w:ascii="Times New Roman" w:hAnsi="Times New Roman" w:cs="Times New Roman"/>
          <w:b/>
          <w:i/>
          <w:sz w:val="24"/>
          <w:szCs w:val="24"/>
          <w:lang w:val="ro-RO"/>
        </w:rPr>
      </w:pPr>
      <w:r w:rsidRPr="00A2005F">
        <w:rPr>
          <w:rFonts w:ascii="Times New Roman" w:hAnsi="Times New Roman" w:cs="Times New Roman"/>
          <w:b/>
          <w:i/>
          <w:sz w:val="24"/>
          <w:szCs w:val="24"/>
          <w:lang w:val="ro-RO"/>
        </w:rPr>
        <w:t>III.  Indicatori cheie de performanță pe sector</w:t>
      </w:r>
    </w:p>
    <w:p w:rsidR="002B7E59" w:rsidRDefault="002B7E59" w:rsidP="00437A54">
      <w:pPr>
        <w:pStyle w:val="Listparagraf"/>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Pr="00B069BA">
        <w:rPr>
          <w:rFonts w:ascii="Times New Roman" w:hAnsi="Times New Roman" w:cs="Times New Roman"/>
          <w:sz w:val="24"/>
          <w:szCs w:val="24"/>
          <w:lang w:val="ro-RO"/>
        </w:rPr>
        <w:t xml:space="preserve"> </w:t>
      </w:r>
      <w:r>
        <w:rPr>
          <w:rFonts w:ascii="Times New Roman" w:hAnsi="Times New Roman" w:cs="Times New Roman"/>
          <w:sz w:val="24"/>
          <w:szCs w:val="24"/>
          <w:lang w:val="ro-RO"/>
        </w:rPr>
        <w:t>C</w:t>
      </w:r>
      <w:r w:rsidRPr="00B069BA">
        <w:rPr>
          <w:rFonts w:ascii="Times New Roman" w:hAnsi="Times New Roman" w:cs="Times New Roman"/>
          <w:sz w:val="24"/>
          <w:szCs w:val="24"/>
          <w:lang w:val="ro-RO"/>
        </w:rPr>
        <w:t>reşterea ratei de conectare a populaţiei la reţea</w:t>
      </w:r>
      <w:r w:rsidR="009C694F">
        <w:rPr>
          <w:rFonts w:ascii="Times New Roman" w:hAnsi="Times New Roman" w:cs="Times New Roman"/>
          <w:sz w:val="24"/>
          <w:szCs w:val="24"/>
          <w:lang w:val="ro-RO"/>
        </w:rPr>
        <w:t>ua publică de alimentare cu apă</w:t>
      </w:r>
      <w:r w:rsidR="00F14E39">
        <w:rPr>
          <w:rFonts w:ascii="Times New Roman" w:hAnsi="Times New Roman" w:cs="Times New Roman"/>
          <w:sz w:val="24"/>
          <w:szCs w:val="24"/>
          <w:lang w:val="ro-RO"/>
        </w:rPr>
        <w:t>.</w:t>
      </w:r>
    </w:p>
    <w:p w:rsidR="002B7E59" w:rsidRDefault="002B7E59" w:rsidP="00437A54">
      <w:pPr>
        <w:pStyle w:val="Listparagraf"/>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2.</w:t>
      </w:r>
      <w:r w:rsidRPr="00B069BA">
        <w:rPr>
          <w:rFonts w:ascii="Times New Roman" w:hAnsi="Times New Roman" w:cs="Times New Roman"/>
          <w:sz w:val="24"/>
          <w:szCs w:val="24"/>
          <w:lang w:val="ro-RO"/>
        </w:rPr>
        <w:t xml:space="preserve"> </w:t>
      </w:r>
      <w:r>
        <w:rPr>
          <w:rFonts w:ascii="Times New Roman" w:hAnsi="Times New Roman" w:cs="Times New Roman"/>
          <w:sz w:val="24"/>
          <w:szCs w:val="24"/>
          <w:lang w:val="ro-RO"/>
        </w:rPr>
        <w:t>C</w:t>
      </w:r>
      <w:r w:rsidRPr="00B069BA">
        <w:rPr>
          <w:rFonts w:ascii="Times New Roman" w:hAnsi="Times New Roman" w:cs="Times New Roman"/>
          <w:sz w:val="24"/>
          <w:szCs w:val="24"/>
          <w:lang w:val="ro-RO"/>
        </w:rPr>
        <w:t>reşterea ratei de conectare a populaţiei la reţeaua publică de canalizare</w:t>
      </w:r>
      <w:r w:rsidR="00F14E39">
        <w:rPr>
          <w:rFonts w:ascii="Times New Roman" w:hAnsi="Times New Roman" w:cs="Times New Roman"/>
          <w:sz w:val="24"/>
          <w:szCs w:val="24"/>
          <w:lang w:val="ro-RO"/>
        </w:rPr>
        <w:t>.</w:t>
      </w:r>
    </w:p>
    <w:p w:rsidR="009C694F" w:rsidRDefault="009C694F" w:rsidP="00437A54">
      <w:pPr>
        <w:pStyle w:val="Listparagraf"/>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3. Renovarea/modernizarea căminelor studențești</w:t>
      </w:r>
      <w:r w:rsidR="00F14E39">
        <w:rPr>
          <w:rFonts w:ascii="Times New Roman" w:hAnsi="Times New Roman" w:cs="Times New Roman"/>
          <w:sz w:val="24"/>
          <w:szCs w:val="24"/>
          <w:lang w:val="ro-RO"/>
        </w:rPr>
        <w:t>.</w:t>
      </w:r>
    </w:p>
    <w:p w:rsidR="009C694F" w:rsidRPr="00376754" w:rsidRDefault="009C694F" w:rsidP="00437A54">
      <w:pPr>
        <w:pStyle w:val="Listparagraf"/>
        <w:ind w:left="0" w:firstLine="567"/>
        <w:jc w:val="both"/>
        <w:rPr>
          <w:rFonts w:ascii="Times New Roman" w:hAnsi="Times New Roman" w:cs="Times New Roman"/>
          <w:sz w:val="24"/>
          <w:szCs w:val="24"/>
          <w:lang w:val="ro-RO"/>
        </w:rPr>
      </w:pPr>
      <w:r>
        <w:rPr>
          <w:rFonts w:ascii="Times New Roman" w:hAnsi="Times New Roman" w:cs="Times New Roman"/>
          <w:sz w:val="24"/>
          <w:szCs w:val="24"/>
          <w:lang w:val="ro-RO"/>
        </w:rPr>
        <w:t>4. Construcția azilurilor pentru bătrâni, care ar asigura cu cazare circa 730 benefic</w:t>
      </w:r>
      <w:r w:rsidR="00F14E39">
        <w:rPr>
          <w:rFonts w:ascii="Times New Roman" w:hAnsi="Times New Roman" w:cs="Times New Roman"/>
          <w:sz w:val="24"/>
          <w:szCs w:val="24"/>
          <w:lang w:val="ro-RO"/>
        </w:rPr>
        <w:t>iari din 16 localități din țară.</w:t>
      </w:r>
    </w:p>
    <w:p w:rsidR="002B7E59" w:rsidRPr="00376754" w:rsidRDefault="002B7E59" w:rsidP="002E1D20">
      <w:pPr>
        <w:ind w:left="567"/>
        <w:rPr>
          <w:rFonts w:ascii="Times New Roman" w:hAnsi="Times New Roman" w:cs="Times New Roman"/>
          <w:b/>
          <w:i/>
          <w:sz w:val="24"/>
          <w:szCs w:val="24"/>
          <w:lang w:val="ro-RO"/>
        </w:rPr>
      </w:pPr>
      <w:r>
        <w:rPr>
          <w:rFonts w:ascii="Times New Roman" w:hAnsi="Times New Roman" w:cs="Times New Roman"/>
          <w:b/>
          <w:i/>
          <w:sz w:val="24"/>
          <w:szCs w:val="24"/>
          <w:lang w:val="ro-RO"/>
        </w:rPr>
        <w:t>IV.</w:t>
      </w:r>
      <w:r w:rsidRPr="00376754">
        <w:rPr>
          <w:rFonts w:ascii="Times New Roman" w:hAnsi="Times New Roman" w:cs="Times New Roman"/>
          <w:b/>
          <w:i/>
          <w:sz w:val="24"/>
          <w:szCs w:val="24"/>
          <w:lang w:val="ro-RO"/>
        </w:rPr>
        <w:t>Alocări de resurse pe subprograme</w:t>
      </w:r>
    </w:p>
    <w:p w:rsidR="002B7E59" w:rsidRPr="0067167C" w:rsidRDefault="002B7E59" w:rsidP="002B7E59">
      <w:pPr>
        <w:pStyle w:val="Frspaiere"/>
        <w:ind w:left="360"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9958" w:type="dxa"/>
        <w:tblInd w:w="137" w:type="dxa"/>
        <w:tblLook w:val="04A0" w:firstRow="1" w:lastRow="0" w:firstColumn="1" w:lastColumn="0" w:noHBand="0" w:noVBand="1"/>
      </w:tblPr>
      <w:tblGrid>
        <w:gridCol w:w="3544"/>
        <w:gridCol w:w="1276"/>
        <w:gridCol w:w="1338"/>
        <w:gridCol w:w="1213"/>
        <w:gridCol w:w="1276"/>
        <w:gridCol w:w="1311"/>
      </w:tblGrid>
      <w:tr w:rsidR="002B7E59" w:rsidRPr="00804DFE" w:rsidTr="00D76569">
        <w:trPr>
          <w:trHeight w:val="558"/>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7E59" w:rsidRPr="00804DFE" w:rsidRDefault="002B7E59" w:rsidP="00D76569">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Denumirea subprogramului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804DFE" w:rsidRDefault="009C694F" w:rsidP="00E0738F">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202</w:t>
            </w:r>
            <w:r w:rsidR="00E0738F" w:rsidRPr="00804DFE">
              <w:rPr>
                <w:rFonts w:ascii="Times New Roman" w:eastAsia="Times New Roman" w:hAnsi="Times New Roman" w:cs="Times New Roman"/>
                <w:b/>
                <w:bCs/>
                <w:noProof w:val="0"/>
                <w:color w:val="000000"/>
                <w:sz w:val="20"/>
                <w:szCs w:val="20"/>
                <w:lang w:val="ro-RO"/>
              </w:rPr>
              <w:t>3</w:t>
            </w:r>
            <w:r w:rsidR="002B7E59" w:rsidRPr="00804DFE">
              <w:rPr>
                <w:rFonts w:ascii="Times New Roman" w:eastAsia="Times New Roman" w:hAnsi="Times New Roman" w:cs="Times New Roman"/>
                <w:b/>
                <w:bCs/>
                <w:noProof w:val="0"/>
                <w:color w:val="000000"/>
                <w:sz w:val="20"/>
                <w:szCs w:val="20"/>
                <w:lang w:val="ro-RO"/>
              </w:rPr>
              <w:t xml:space="preserve"> executat</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B7E59" w:rsidRPr="00804DFE" w:rsidRDefault="009C694F" w:rsidP="00E0738F">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202</w:t>
            </w:r>
            <w:r w:rsidR="00E0738F" w:rsidRPr="00804DFE">
              <w:rPr>
                <w:rFonts w:ascii="Times New Roman" w:eastAsia="Times New Roman" w:hAnsi="Times New Roman" w:cs="Times New Roman"/>
                <w:b/>
                <w:bCs/>
                <w:noProof w:val="0"/>
                <w:color w:val="000000"/>
                <w:sz w:val="20"/>
                <w:szCs w:val="20"/>
                <w:lang w:val="ro-RO"/>
              </w:rPr>
              <w:t>4</w:t>
            </w:r>
            <w:r w:rsidR="002B7E59" w:rsidRPr="00804DFE">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aprobat</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2B7E59" w:rsidRPr="00804DFE" w:rsidRDefault="002B7E59" w:rsidP="00E0738F">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w:t>
            </w:r>
            <w:r w:rsidR="009C694F" w:rsidRPr="00804DFE">
              <w:rPr>
                <w:rFonts w:ascii="Times New Roman" w:eastAsia="Times New Roman" w:hAnsi="Times New Roman" w:cs="Times New Roman"/>
                <w:b/>
                <w:bCs/>
                <w:noProof w:val="0"/>
                <w:color w:val="000000"/>
                <w:sz w:val="20"/>
                <w:szCs w:val="20"/>
                <w:lang w:val="ro-RO"/>
              </w:rPr>
              <w:t>02</w:t>
            </w:r>
            <w:r w:rsidR="00E0738F" w:rsidRPr="00804DFE">
              <w:rPr>
                <w:rFonts w:ascii="Times New Roman" w:eastAsia="Times New Roman" w:hAnsi="Times New Roman" w:cs="Times New Roman"/>
                <w:b/>
                <w:bCs/>
                <w:noProof w:val="0"/>
                <w:color w:val="000000"/>
                <w:sz w:val="20"/>
                <w:szCs w:val="20"/>
                <w:lang w:val="ro-RO"/>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7E59" w:rsidRPr="00804DFE" w:rsidRDefault="009C694F" w:rsidP="00E0738F">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202</w:t>
            </w:r>
            <w:r w:rsidR="00E0738F" w:rsidRPr="00804DFE">
              <w:rPr>
                <w:rFonts w:ascii="Times New Roman" w:eastAsia="Times New Roman" w:hAnsi="Times New Roman" w:cs="Times New Roman"/>
                <w:b/>
                <w:bCs/>
                <w:noProof w:val="0"/>
                <w:color w:val="000000"/>
                <w:sz w:val="20"/>
                <w:szCs w:val="20"/>
                <w:lang w:val="ro-RO"/>
              </w:rPr>
              <w:t>6</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2B7E59" w:rsidRPr="00804DFE" w:rsidRDefault="009C694F" w:rsidP="00E0738F">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202</w:t>
            </w:r>
            <w:r w:rsidR="00E0738F" w:rsidRPr="00804DFE">
              <w:rPr>
                <w:rFonts w:ascii="Times New Roman" w:eastAsia="Times New Roman" w:hAnsi="Times New Roman" w:cs="Times New Roman"/>
                <w:b/>
                <w:bCs/>
                <w:noProof w:val="0"/>
                <w:color w:val="000000"/>
                <w:sz w:val="20"/>
                <w:szCs w:val="20"/>
                <w:lang w:val="ro-RO"/>
              </w:rPr>
              <w:t>7</w:t>
            </w:r>
          </w:p>
        </w:tc>
      </w:tr>
      <w:tr w:rsidR="002B7E59" w:rsidRPr="00804DFE" w:rsidTr="00D76569">
        <w:trPr>
          <w:trHeight w:val="133"/>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2</w:t>
            </w:r>
          </w:p>
        </w:tc>
        <w:tc>
          <w:tcPr>
            <w:tcW w:w="1338" w:type="dxa"/>
            <w:tcBorders>
              <w:top w:val="nil"/>
              <w:left w:val="nil"/>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3</w:t>
            </w:r>
          </w:p>
        </w:tc>
        <w:tc>
          <w:tcPr>
            <w:tcW w:w="1213" w:type="dxa"/>
            <w:tcBorders>
              <w:top w:val="nil"/>
              <w:left w:val="nil"/>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4</w:t>
            </w:r>
          </w:p>
        </w:tc>
        <w:tc>
          <w:tcPr>
            <w:tcW w:w="1276" w:type="dxa"/>
            <w:tcBorders>
              <w:top w:val="nil"/>
              <w:left w:val="nil"/>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5</w:t>
            </w:r>
          </w:p>
        </w:tc>
        <w:tc>
          <w:tcPr>
            <w:tcW w:w="1311" w:type="dxa"/>
            <w:tcBorders>
              <w:top w:val="nil"/>
              <w:left w:val="nil"/>
              <w:bottom w:val="single" w:sz="4" w:space="0" w:color="auto"/>
              <w:right w:val="single" w:sz="4" w:space="0" w:color="auto"/>
            </w:tcBorders>
            <w:shd w:val="clear" w:color="auto" w:fill="auto"/>
            <w:vAlign w:val="center"/>
            <w:hideMark/>
          </w:tcPr>
          <w:p w:rsidR="002B7E59" w:rsidRPr="00804DFE" w:rsidRDefault="002B7E59" w:rsidP="00607256">
            <w:pPr>
              <w:spacing w:after="0" w:line="240" w:lineRule="auto"/>
              <w:jc w:val="center"/>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6</w:t>
            </w:r>
          </w:p>
        </w:tc>
      </w:tr>
      <w:tr w:rsidR="002B7E59" w:rsidRPr="00804DFE" w:rsidTr="00D76569">
        <w:trPr>
          <w:trHeight w:val="473"/>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2B7E59" w:rsidRPr="00804DFE" w:rsidRDefault="002B7E59" w:rsidP="003F2F0E">
            <w:pPr>
              <w:spacing w:after="0" w:line="240" w:lineRule="auto"/>
              <w:rPr>
                <w:rFonts w:ascii="Times New Roman" w:eastAsia="Times New Roman" w:hAnsi="Times New Roman" w:cs="Times New Roman"/>
                <w:noProof w:val="0"/>
                <w:color w:val="000000"/>
                <w:sz w:val="20"/>
                <w:szCs w:val="20"/>
                <w:lang w:val="ro-RO"/>
              </w:rPr>
            </w:pPr>
            <w:r w:rsidRPr="00804DFE">
              <w:rPr>
                <w:rFonts w:ascii="Times New Roman" w:eastAsia="Times New Roman" w:hAnsi="Times New Roman" w:cs="Times New Roman"/>
                <w:noProof w:val="0"/>
                <w:color w:val="000000"/>
                <w:sz w:val="20"/>
                <w:szCs w:val="20"/>
                <w:lang w:val="ro-RO"/>
              </w:rPr>
              <w:t>7502 Dezvoltarea gospodăriei de locuințe și serviciilor comunale</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2B7E59" w:rsidRPr="0003523B" w:rsidRDefault="00A068C8" w:rsidP="00A70B8D">
            <w:pPr>
              <w:spacing w:after="0"/>
              <w:jc w:val="right"/>
              <w:rPr>
                <w:rFonts w:ascii="Times New Roman" w:hAnsi="Times New Roman" w:cs="Times New Roman"/>
                <w:noProof w:val="0"/>
                <w:color w:val="000000"/>
                <w:sz w:val="20"/>
                <w:szCs w:val="20"/>
                <w:lang w:val="ro-RO"/>
              </w:rPr>
            </w:pPr>
            <w:r w:rsidRPr="0003523B">
              <w:rPr>
                <w:rFonts w:ascii="Times New Roman" w:hAnsi="Times New Roman" w:cs="Times New Roman"/>
                <w:noProof w:val="0"/>
                <w:color w:val="000000"/>
                <w:sz w:val="20"/>
                <w:szCs w:val="20"/>
                <w:lang w:val="ro-RO"/>
              </w:rPr>
              <w:t>548</w:t>
            </w:r>
            <w:r w:rsidR="008C01D9" w:rsidRPr="0003523B">
              <w:rPr>
                <w:rFonts w:ascii="Times New Roman" w:hAnsi="Times New Roman" w:cs="Times New Roman"/>
                <w:noProof w:val="0"/>
                <w:color w:val="000000"/>
                <w:sz w:val="20"/>
                <w:szCs w:val="20"/>
                <w:lang w:val="ro-RO"/>
              </w:rPr>
              <w:t xml:space="preserve"> </w:t>
            </w:r>
            <w:r w:rsidRPr="0003523B">
              <w:rPr>
                <w:rFonts w:ascii="Times New Roman" w:hAnsi="Times New Roman" w:cs="Times New Roman"/>
                <w:noProof w:val="0"/>
                <w:color w:val="000000"/>
                <w:sz w:val="20"/>
                <w:szCs w:val="20"/>
                <w:lang w:val="ro-RO"/>
              </w:rPr>
              <w:t>102,9</w:t>
            </w:r>
          </w:p>
        </w:tc>
        <w:tc>
          <w:tcPr>
            <w:tcW w:w="1338" w:type="dxa"/>
            <w:tcBorders>
              <w:top w:val="single" w:sz="4" w:space="0" w:color="000000"/>
              <w:left w:val="nil"/>
              <w:bottom w:val="single" w:sz="4" w:space="0" w:color="000000"/>
              <w:right w:val="single" w:sz="4" w:space="0" w:color="000000"/>
            </w:tcBorders>
            <w:shd w:val="clear" w:color="FFFFFF" w:fill="FFFFFF"/>
            <w:vAlign w:val="center"/>
          </w:tcPr>
          <w:p w:rsidR="002B7E59" w:rsidRPr="0003523B" w:rsidRDefault="005C77B9" w:rsidP="00804DFE">
            <w:pPr>
              <w:spacing w:after="0" w:line="240" w:lineRule="auto"/>
              <w:jc w:val="right"/>
              <w:rPr>
                <w:rFonts w:ascii="Times New Roman" w:eastAsia="Times New Roman" w:hAnsi="Times New Roman" w:cs="Times New Roman"/>
                <w:noProof w:val="0"/>
                <w:sz w:val="20"/>
                <w:szCs w:val="20"/>
                <w:lang w:val="ro-RO"/>
              </w:rPr>
            </w:pPr>
            <w:r w:rsidRPr="0003523B">
              <w:rPr>
                <w:rFonts w:ascii="Times New Roman" w:eastAsia="Times New Roman" w:hAnsi="Times New Roman" w:cs="Times New Roman"/>
                <w:noProof w:val="0"/>
                <w:sz w:val="20"/>
                <w:szCs w:val="20"/>
                <w:lang w:val="ro-RO"/>
              </w:rPr>
              <w:t>670</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000,0</w:t>
            </w:r>
          </w:p>
        </w:tc>
        <w:tc>
          <w:tcPr>
            <w:tcW w:w="1213" w:type="dxa"/>
            <w:tcBorders>
              <w:top w:val="nil"/>
              <w:left w:val="single" w:sz="4" w:space="0" w:color="auto"/>
              <w:bottom w:val="single" w:sz="4" w:space="0" w:color="auto"/>
              <w:right w:val="single" w:sz="4" w:space="0" w:color="auto"/>
            </w:tcBorders>
            <w:shd w:val="clear" w:color="auto" w:fill="auto"/>
            <w:vAlign w:val="center"/>
          </w:tcPr>
          <w:p w:rsidR="002B7E59" w:rsidRPr="0003523B" w:rsidRDefault="005C77B9" w:rsidP="00804DFE">
            <w:pPr>
              <w:spacing w:after="0" w:line="240" w:lineRule="auto"/>
              <w:jc w:val="right"/>
              <w:rPr>
                <w:rFonts w:ascii="Times New Roman" w:eastAsia="Times New Roman" w:hAnsi="Times New Roman" w:cs="Times New Roman"/>
                <w:noProof w:val="0"/>
                <w:color w:val="000000"/>
                <w:sz w:val="20"/>
                <w:szCs w:val="20"/>
                <w:lang w:val="ro-RO"/>
              </w:rPr>
            </w:pPr>
            <w:r w:rsidRPr="0003523B">
              <w:rPr>
                <w:rFonts w:ascii="Times New Roman" w:eastAsia="Times New Roman" w:hAnsi="Times New Roman" w:cs="Times New Roman"/>
                <w:noProof w:val="0"/>
                <w:color w:val="000000"/>
                <w:sz w:val="20"/>
                <w:szCs w:val="20"/>
                <w:lang w:val="ro-RO"/>
              </w:rPr>
              <w:t>670</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000,0</w:t>
            </w:r>
          </w:p>
        </w:tc>
        <w:tc>
          <w:tcPr>
            <w:tcW w:w="1276" w:type="dxa"/>
            <w:tcBorders>
              <w:top w:val="nil"/>
              <w:left w:val="nil"/>
              <w:bottom w:val="single" w:sz="4" w:space="0" w:color="auto"/>
              <w:right w:val="single" w:sz="4" w:space="0" w:color="auto"/>
            </w:tcBorders>
            <w:shd w:val="clear" w:color="auto" w:fill="auto"/>
            <w:vAlign w:val="center"/>
          </w:tcPr>
          <w:p w:rsidR="002B7E59" w:rsidRPr="0003523B" w:rsidRDefault="005C77B9" w:rsidP="00804DFE">
            <w:pPr>
              <w:spacing w:after="0" w:line="240" w:lineRule="auto"/>
              <w:jc w:val="right"/>
              <w:rPr>
                <w:rFonts w:ascii="Times New Roman" w:eastAsia="Times New Roman" w:hAnsi="Times New Roman" w:cs="Times New Roman"/>
                <w:noProof w:val="0"/>
                <w:color w:val="000000"/>
                <w:sz w:val="20"/>
                <w:szCs w:val="20"/>
                <w:lang w:val="ro-RO"/>
              </w:rPr>
            </w:pPr>
            <w:r w:rsidRPr="0003523B">
              <w:rPr>
                <w:rFonts w:ascii="Times New Roman" w:eastAsia="Times New Roman" w:hAnsi="Times New Roman" w:cs="Times New Roman"/>
                <w:noProof w:val="0"/>
                <w:color w:val="000000"/>
                <w:sz w:val="20"/>
                <w:szCs w:val="20"/>
                <w:lang w:val="ro-RO"/>
              </w:rPr>
              <w:t>670</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000,0</w:t>
            </w:r>
          </w:p>
        </w:tc>
        <w:tc>
          <w:tcPr>
            <w:tcW w:w="1311" w:type="dxa"/>
            <w:tcBorders>
              <w:top w:val="nil"/>
              <w:left w:val="nil"/>
              <w:bottom w:val="single" w:sz="4" w:space="0" w:color="auto"/>
              <w:right w:val="single" w:sz="4" w:space="0" w:color="auto"/>
            </w:tcBorders>
            <w:shd w:val="clear" w:color="auto" w:fill="auto"/>
            <w:vAlign w:val="center"/>
          </w:tcPr>
          <w:p w:rsidR="002B7E59" w:rsidRPr="0003523B" w:rsidRDefault="005C77B9" w:rsidP="00804DFE">
            <w:pPr>
              <w:spacing w:after="0" w:line="240" w:lineRule="auto"/>
              <w:jc w:val="right"/>
              <w:rPr>
                <w:rFonts w:ascii="Times New Roman" w:eastAsia="Times New Roman" w:hAnsi="Times New Roman" w:cs="Times New Roman"/>
                <w:noProof w:val="0"/>
                <w:color w:val="000000"/>
                <w:sz w:val="20"/>
                <w:szCs w:val="20"/>
                <w:lang w:val="ro-RO"/>
              </w:rPr>
            </w:pPr>
            <w:r w:rsidRPr="0003523B">
              <w:rPr>
                <w:rFonts w:ascii="Times New Roman" w:eastAsia="Times New Roman" w:hAnsi="Times New Roman" w:cs="Times New Roman"/>
                <w:noProof w:val="0"/>
                <w:color w:val="000000"/>
                <w:sz w:val="20"/>
                <w:szCs w:val="20"/>
                <w:lang w:val="ro-RO"/>
              </w:rPr>
              <w:t>670</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000,0</w:t>
            </w:r>
          </w:p>
        </w:tc>
      </w:tr>
      <w:tr w:rsidR="002B7E59" w:rsidRPr="00804DFE" w:rsidTr="00D76569">
        <w:trPr>
          <w:trHeight w:val="277"/>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2B7E59" w:rsidRPr="00804DFE" w:rsidRDefault="002B7E59" w:rsidP="0049268D">
            <w:pPr>
              <w:spacing w:after="0" w:line="240" w:lineRule="auto"/>
              <w:jc w:val="right"/>
              <w:rPr>
                <w:rFonts w:ascii="Times New Roman" w:eastAsia="Times New Roman" w:hAnsi="Times New Roman" w:cs="Times New Roman"/>
                <w:i/>
                <w:iCs/>
                <w:noProof w:val="0"/>
                <w:color w:val="000000"/>
                <w:sz w:val="20"/>
                <w:szCs w:val="20"/>
                <w:lang w:val="ro-RO"/>
              </w:rPr>
            </w:pPr>
            <w:r w:rsidRPr="00804DFE">
              <w:rPr>
                <w:rFonts w:ascii="Times New Roman" w:eastAsia="Times New Roman" w:hAnsi="Times New Roman" w:cs="Times New Roman"/>
                <w:i/>
                <w:iCs/>
                <w:noProof w:val="0"/>
                <w:color w:val="000000"/>
                <w:sz w:val="20"/>
                <w:szCs w:val="20"/>
                <w:lang w:val="ro-RO"/>
              </w:rPr>
              <w:t xml:space="preserve">            dintre care, bugetul local</w:t>
            </w:r>
          </w:p>
        </w:tc>
        <w:tc>
          <w:tcPr>
            <w:tcW w:w="1276" w:type="dxa"/>
            <w:tcBorders>
              <w:top w:val="nil"/>
              <w:left w:val="single" w:sz="4" w:space="0" w:color="000000"/>
              <w:bottom w:val="single" w:sz="4" w:space="0" w:color="000000"/>
              <w:right w:val="single" w:sz="4" w:space="0" w:color="000000"/>
            </w:tcBorders>
            <w:shd w:val="clear" w:color="FFFFFF" w:fill="FFFFFF"/>
            <w:vAlign w:val="center"/>
          </w:tcPr>
          <w:p w:rsidR="002B7E59" w:rsidRPr="0003523B" w:rsidRDefault="00A068C8" w:rsidP="00804DFE">
            <w:pPr>
              <w:spacing w:after="0" w:line="240" w:lineRule="auto"/>
              <w:jc w:val="right"/>
              <w:rPr>
                <w:rFonts w:ascii="Times New Roman" w:eastAsia="Times New Roman" w:hAnsi="Times New Roman" w:cs="Times New Roman"/>
                <w:i/>
                <w:noProof w:val="0"/>
                <w:sz w:val="20"/>
                <w:szCs w:val="20"/>
                <w:lang w:val="ro-RO"/>
              </w:rPr>
            </w:pPr>
            <w:r w:rsidRPr="0003523B">
              <w:rPr>
                <w:rFonts w:ascii="Times New Roman" w:eastAsia="Times New Roman" w:hAnsi="Times New Roman" w:cs="Times New Roman"/>
                <w:i/>
                <w:noProof w:val="0"/>
                <w:sz w:val="20"/>
                <w:szCs w:val="20"/>
                <w:lang w:val="ro-RO"/>
              </w:rPr>
              <w:t>532</w:t>
            </w:r>
            <w:r w:rsidR="008C01D9" w:rsidRPr="0003523B">
              <w:rPr>
                <w:rFonts w:ascii="Times New Roman" w:eastAsia="Times New Roman" w:hAnsi="Times New Roman" w:cs="Times New Roman"/>
                <w:i/>
                <w:noProof w:val="0"/>
                <w:sz w:val="20"/>
                <w:szCs w:val="20"/>
                <w:lang w:val="ro-RO"/>
              </w:rPr>
              <w:t xml:space="preserve"> </w:t>
            </w:r>
            <w:r w:rsidRPr="0003523B">
              <w:rPr>
                <w:rFonts w:ascii="Times New Roman" w:eastAsia="Times New Roman" w:hAnsi="Times New Roman" w:cs="Times New Roman"/>
                <w:i/>
                <w:noProof w:val="0"/>
                <w:sz w:val="20"/>
                <w:szCs w:val="20"/>
                <w:lang w:val="ro-RO"/>
              </w:rPr>
              <w:t>389,1</w:t>
            </w:r>
          </w:p>
        </w:tc>
        <w:tc>
          <w:tcPr>
            <w:tcW w:w="1338" w:type="dxa"/>
            <w:tcBorders>
              <w:top w:val="nil"/>
              <w:left w:val="nil"/>
              <w:bottom w:val="single" w:sz="4" w:space="0" w:color="000000"/>
              <w:right w:val="single" w:sz="4" w:space="0" w:color="000000"/>
            </w:tcBorders>
            <w:shd w:val="clear" w:color="FFFFFF" w:fill="FFFFFF"/>
            <w:vAlign w:val="center"/>
          </w:tcPr>
          <w:p w:rsidR="002B7E59" w:rsidRPr="0003523B" w:rsidRDefault="00377B60"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600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c>
          <w:tcPr>
            <w:tcW w:w="1213" w:type="dxa"/>
            <w:tcBorders>
              <w:top w:val="single" w:sz="4" w:space="0" w:color="000000"/>
              <w:left w:val="nil"/>
              <w:bottom w:val="single" w:sz="4" w:space="0" w:color="000000"/>
              <w:right w:val="single" w:sz="4" w:space="0" w:color="000000"/>
            </w:tcBorders>
            <w:shd w:val="clear" w:color="FFFFFF" w:fill="FFFFFF"/>
            <w:vAlign w:val="center"/>
          </w:tcPr>
          <w:p w:rsidR="002B7E59" w:rsidRPr="0003523B" w:rsidRDefault="00377B60"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600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c>
          <w:tcPr>
            <w:tcW w:w="1276" w:type="dxa"/>
            <w:tcBorders>
              <w:top w:val="single" w:sz="4" w:space="0" w:color="000000"/>
              <w:left w:val="nil"/>
              <w:bottom w:val="single" w:sz="4" w:space="0" w:color="000000"/>
              <w:right w:val="single" w:sz="4" w:space="0" w:color="000000"/>
            </w:tcBorders>
            <w:shd w:val="clear" w:color="FFFFFF" w:fill="FFFFFF"/>
            <w:vAlign w:val="center"/>
          </w:tcPr>
          <w:p w:rsidR="002B7E59" w:rsidRPr="0003523B" w:rsidRDefault="00377B60"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600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c>
          <w:tcPr>
            <w:tcW w:w="1311" w:type="dxa"/>
            <w:tcBorders>
              <w:top w:val="single" w:sz="4" w:space="0" w:color="000000"/>
              <w:left w:val="nil"/>
              <w:bottom w:val="single" w:sz="4" w:space="0" w:color="000000"/>
              <w:right w:val="single" w:sz="4" w:space="0" w:color="000000"/>
            </w:tcBorders>
            <w:shd w:val="clear" w:color="FFFFFF" w:fill="FFFFFF"/>
            <w:vAlign w:val="center"/>
          </w:tcPr>
          <w:p w:rsidR="002B7E59" w:rsidRPr="0003523B" w:rsidRDefault="00377B60"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600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r>
      <w:tr w:rsidR="002B7E59" w:rsidRPr="00804DFE" w:rsidTr="00D76569">
        <w:trPr>
          <w:trHeight w:val="367"/>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2B7E59" w:rsidRPr="00804DFE" w:rsidRDefault="002B7E59" w:rsidP="003F2F0E">
            <w:pPr>
              <w:spacing w:after="0" w:line="240" w:lineRule="auto"/>
              <w:rPr>
                <w:rFonts w:ascii="Times New Roman" w:eastAsia="Times New Roman" w:hAnsi="Times New Roman" w:cs="Times New Roman"/>
                <w:noProof w:val="0"/>
                <w:color w:val="000000"/>
                <w:sz w:val="20"/>
                <w:szCs w:val="20"/>
                <w:lang w:val="ro-RO"/>
              </w:rPr>
            </w:pPr>
            <w:r w:rsidRPr="00804DFE">
              <w:rPr>
                <w:rFonts w:ascii="Times New Roman" w:eastAsia="Times New Roman" w:hAnsi="Times New Roman" w:cs="Times New Roman"/>
                <w:noProof w:val="0"/>
                <w:color w:val="000000"/>
                <w:sz w:val="20"/>
                <w:szCs w:val="20"/>
                <w:lang w:val="ro-RO"/>
              </w:rPr>
              <w:t>7503 Aprovizionare cu apă și canalizare</w:t>
            </w:r>
          </w:p>
        </w:tc>
        <w:tc>
          <w:tcPr>
            <w:tcW w:w="1276" w:type="dxa"/>
            <w:tcBorders>
              <w:top w:val="nil"/>
              <w:left w:val="single" w:sz="4" w:space="0" w:color="000000"/>
              <w:bottom w:val="single" w:sz="4" w:space="0" w:color="auto"/>
              <w:right w:val="single" w:sz="4" w:space="0" w:color="000000"/>
            </w:tcBorders>
            <w:shd w:val="clear" w:color="auto" w:fill="auto"/>
            <w:vAlign w:val="center"/>
          </w:tcPr>
          <w:p w:rsidR="002B7E59" w:rsidRPr="0003523B" w:rsidRDefault="00A068C8" w:rsidP="00804DFE">
            <w:pPr>
              <w:spacing w:after="0" w:line="240" w:lineRule="auto"/>
              <w:jc w:val="right"/>
              <w:rPr>
                <w:rFonts w:ascii="Times New Roman" w:eastAsia="Times New Roman" w:hAnsi="Times New Roman" w:cs="Times New Roman"/>
                <w:noProof w:val="0"/>
                <w:sz w:val="20"/>
                <w:szCs w:val="20"/>
                <w:lang w:val="ro-RO"/>
              </w:rPr>
            </w:pPr>
            <w:r w:rsidRPr="0003523B">
              <w:rPr>
                <w:rFonts w:ascii="Times New Roman" w:eastAsia="Times New Roman" w:hAnsi="Times New Roman" w:cs="Times New Roman"/>
                <w:noProof w:val="0"/>
                <w:sz w:val="20"/>
                <w:szCs w:val="20"/>
                <w:lang w:val="ro-RO"/>
              </w:rPr>
              <w:t>2</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559</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014,1</w:t>
            </w:r>
          </w:p>
        </w:tc>
        <w:tc>
          <w:tcPr>
            <w:tcW w:w="1338" w:type="dxa"/>
            <w:tcBorders>
              <w:top w:val="nil"/>
              <w:left w:val="nil"/>
              <w:bottom w:val="single" w:sz="4" w:space="0" w:color="auto"/>
              <w:right w:val="single" w:sz="4" w:space="0" w:color="000000"/>
            </w:tcBorders>
            <w:shd w:val="clear" w:color="auto" w:fill="auto"/>
            <w:vAlign w:val="center"/>
          </w:tcPr>
          <w:p w:rsidR="002B7E59" w:rsidRPr="0003523B" w:rsidRDefault="001E5F00" w:rsidP="00804DFE">
            <w:pPr>
              <w:spacing w:after="0" w:line="240" w:lineRule="auto"/>
              <w:jc w:val="right"/>
              <w:rPr>
                <w:rFonts w:ascii="Times New Roman" w:eastAsia="Times New Roman" w:hAnsi="Times New Roman" w:cs="Times New Roman"/>
                <w:noProof w:val="0"/>
                <w:sz w:val="20"/>
                <w:szCs w:val="20"/>
                <w:lang w:val="ro-RO"/>
              </w:rPr>
            </w:pPr>
            <w:r w:rsidRPr="0003523B">
              <w:rPr>
                <w:rFonts w:ascii="Times New Roman" w:eastAsia="Times New Roman" w:hAnsi="Times New Roman" w:cs="Times New Roman"/>
                <w:noProof w:val="0"/>
                <w:sz w:val="20"/>
                <w:szCs w:val="20"/>
                <w:lang w:val="ro-RO"/>
              </w:rPr>
              <w:t>1</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441</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487,6</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2B7E59" w:rsidRPr="0003523B" w:rsidRDefault="001E5F00" w:rsidP="00804DFE">
            <w:pPr>
              <w:spacing w:after="0" w:line="240" w:lineRule="auto"/>
              <w:jc w:val="right"/>
              <w:rPr>
                <w:rFonts w:ascii="Times New Roman" w:eastAsia="Times New Roman" w:hAnsi="Times New Roman" w:cs="Times New Roman"/>
                <w:noProof w:val="0"/>
                <w:sz w:val="20"/>
                <w:szCs w:val="20"/>
                <w:lang w:val="ro-RO"/>
              </w:rPr>
            </w:pPr>
            <w:r w:rsidRPr="0003523B">
              <w:rPr>
                <w:rFonts w:ascii="Times New Roman" w:eastAsia="Times New Roman" w:hAnsi="Times New Roman" w:cs="Times New Roman"/>
                <w:noProof w:val="0"/>
                <w:sz w:val="20"/>
                <w:szCs w:val="20"/>
                <w:lang w:val="ro-RO"/>
              </w:rPr>
              <w:t>1</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662</w:t>
            </w:r>
            <w:r w:rsidR="008C01D9" w:rsidRPr="0003523B">
              <w:rPr>
                <w:rFonts w:ascii="Times New Roman" w:eastAsia="Times New Roman" w:hAnsi="Times New Roman" w:cs="Times New Roman"/>
                <w:noProof w:val="0"/>
                <w:sz w:val="20"/>
                <w:szCs w:val="20"/>
                <w:lang w:val="ro-RO"/>
              </w:rPr>
              <w:t xml:space="preserve"> </w:t>
            </w:r>
            <w:r w:rsidRPr="0003523B">
              <w:rPr>
                <w:rFonts w:ascii="Times New Roman" w:eastAsia="Times New Roman" w:hAnsi="Times New Roman" w:cs="Times New Roman"/>
                <w:noProof w:val="0"/>
                <w:sz w:val="20"/>
                <w:szCs w:val="20"/>
                <w:lang w:val="ro-RO"/>
              </w:rPr>
              <w:t>150,0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B7E59" w:rsidRPr="0003523B" w:rsidRDefault="001E5F00" w:rsidP="00804DFE">
            <w:pPr>
              <w:spacing w:after="0" w:line="240" w:lineRule="auto"/>
              <w:jc w:val="right"/>
              <w:rPr>
                <w:rFonts w:ascii="Times New Roman" w:eastAsia="Times New Roman" w:hAnsi="Times New Roman" w:cs="Times New Roman"/>
                <w:noProof w:val="0"/>
                <w:color w:val="000000"/>
                <w:sz w:val="20"/>
                <w:szCs w:val="20"/>
                <w:lang w:val="ro-RO"/>
              </w:rPr>
            </w:pPr>
            <w:r w:rsidRPr="0003523B">
              <w:rPr>
                <w:rFonts w:ascii="Times New Roman" w:eastAsia="Times New Roman" w:hAnsi="Times New Roman" w:cs="Times New Roman"/>
                <w:noProof w:val="0"/>
                <w:color w:val="000000"/>
                <w:sz w:val="20"/>
                <w:szCs w:val="20"/>
                <w:lang w:val="ro-RO"/>
              </w:rPr>
              <w:t>1</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717</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196,7</w:t>
            </w:r>
          </w:p>
        </w:tc>
        <w:tc>
          <w:tcPr>
            <w:tcW w:w="1311" w:type="dxa"/>
            <w:tcBorders>
              <w:top w:val="single" w:sz="4" w:space="0" w:color="auto"/>
              <w:left w:val="nil"/>
              <w:bottom w:val="single" w:sz="4" w:space="0" w:color="auto"/>
              <w:right w:val="single" w:sz="4" w:space="0" w:color="auto"/>
            </w:tcBorders>
            <w:shd w:val="clear" w:color="auto" w:fill="auto"/>
            <w:vAlign w:val="center"/>
          </w:tcPr>
          <w:p w:rsidR="002B7E59" w:rsidRPr="0003523B" w:rsidRDefault="001E5F00" w:rsidP="00804DFE">
            <w:pPr>
              <w:spacing w:after="0" w:line="240" w:lineRule="auto"/>
              <w:jc w:val="right"/>
              <w:rPr>
                <w:rFonts w:ascii="Times New Roman" w:eastAsia="Times New Roman" w:hAnsi="Times New Roman" w:cs="Times New Roman"/>
                <w:noProof w:val="0"/>
                <w:color w:val="000000"/>
                <w:sz w:val="20"/>
                <w:szCs w:val="20"/>
                <w:lang w:val="ro-RO"/>
              </w:rPr>
            </w:pPr>
            <w:r w:rsidRPr="0003523B">
              <w:rPr>
                <w:rFonts w:ascii="Times New Roman" w:eastAsia="Times New Roman" w:hAnsi="Times New Roman" w:cs="Times New Roman"/>
                <w:noProof w:val="0"/>
                <w:color w:val="000000"/>
                <w:sz w:val="20"/>
                <w:szCs w:val="20"/>
                <w:lang w:val="ro-RO"/>
              </w:rPr>
              <w:t>1</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775</w:t>
            </w:r>
            <w:r w:rsidR="008C01D9" w:rsidRPr="0003523B">
              <w:rPr>
                <w:rFonts w:ascii="Times New Roman" w:eastAsia="Times New Roman" w:hAnsi="Times New Roman" w:cs="Times New Roman"/>
                <w:noProof w:val="0"/>
                <w:color w:val="000000"/>
                <w:sz w:val="20"/>
                <w:szCs w:val="20"/>
                <w:lang w:val="ro-RO"/>
              </w:rPr>
              <w:t xml:space="preserve"> </w:t>
            </w:r>
            <w:r w:rsidRPr="0003523B">
              <w:rPr>
                <w:rFonts w:ascii="Times New Roman" w:eastAsia="Times New Roman" w:hAnsi="Times New Roman" w:cs="Times New Roman"/>
                <w:noProof w:val="0"/>
                <w:color w:val="000000"/>
                <w:sz w:val="20"/>
                <w:szCs w:val="20"/>
                <w:lang w:val="ro-RO"/>
              </w:rPr>
              <w:t>841,8</w:t>
            </w:r>
          </w:p>
        </w:tc>
      </w:tr>
      <w:tr w:rsidR="004E084C" w:rsidRPr="00804DFE" w:rsidTr="00D76569">
        <w:trPr>
          <w:trHeight w:val="305"/>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84C" w:rsidRPr="00804DFE" w:rsidRDefault="004E084C" w:rsidP="0049268D">
            <w:pPr>
              <w:spacing w:after="0" w:line="240" w:lineRule="auto"/>
              <w:jc w:val="right"/>
              <w:rPr>
                <w:rFonts w:ascii="Times New Roman" w:eastAsia="Times New Roman" w:hAnsi="Times New Roman" w:cs="Times New Roman"/>
                <w:i/>
                <w:iCs/>
                <w:noProof w:val="0"/>
                <w:color w:val="000000"/>
                <w:sz w:val="20"/>
                <w:szCs w:val="20"/>
                <w:lang w:val="ro-RO"/>
              </w:rPr>
            </w:pPr>
            <w:r w:rsidRPr="00804DFE">
              <w:rPr>
                <w:rFonts w:ascii="Times New Roman" w:eastAsia="Times New Roman" w:hAnsi="Times New Roman" w:cs="Times New Roman"/>
                <w:i/>
                <w:iCs/>
                <w:noProof w:val="0"/>
                <w:color w:val="000000"/>
                <w:sz w:val="20"/>
                <w:szCs w:val="20"/>
                <w:lang w:val="ro-RO"/>
              </w:rPr>
              <w:t xml:space="preserve">            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E084C" w:rsidRPr="0003523B" w:rsidRDefault="00A068C8"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2</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352</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529,2</w:t>
            </w:r>
          </w:p>
        </w:tc>
        <w:tc>
          <w:tcPr>
            <w:tcW w:w="1338" w:type="dxa"/>
            <w:tcBorders>
              <w:top w:val="single" w:sz="4" w:space="0" w:color="auto"/>
              <w:left w:val="nil"/>
              <w:bottom w:val="single" w:sz="4" w:space="0" w:color="auto"/>
              <w:right w:val="single" w:sz="4" w:space="0" w:color="auto"/>
            </w:tcBorders>
            <w:shd w:val="clear" w:color="auto" w:fill="auto"/>
            <w:vAlign w:val="center"/>
          </w:tcPr>
          <w:p w:rsidR="004E084C" w:rsidRPr="0003523B" w:rsidRDefault="004E084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243</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077,5</w:t>
            </w:r>
          </w:p>
        </w:tc>
        <w:tc>
          <w:tcPr>
            <w:tcW w:w="1213" w:type="dxa"/>
            <w:tcBorders>
              <w:top w:val="single" w:sz="4" w:space="0" w:color="auto"/>
              <w:left w:val="nil"/>
              <w:bottom w:val="single" w:sz="4" w:space="0" w:color="auto"/>
              <w:right w:val="single" w:sz="4" w:space="0" w:color="auto"/>
            </w:tcBorders>
            <w:shd w:val="clear" w:color="auto" w:fill="auto"/>
            <w:vAlign w:val="center"/>
          </w:tcPr>
          <w:p w:rsidR="004E084C" w:rsidRPr="0003523B" w:rsidRDefault="004E084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190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367,0</w:t>
            </w:r>
          </w:p>
        </w:tc>
        <w:tc>
          <w:tcPr>
            <w:tcW w:w="1276" w:type="dxa"/>
            <w:tcBorders>
              <w:top w:val="single" w:sz="4" w:space="0" w:color="auto"/>
              <w:left w:val="nil"/>
              <w:bottom w:val="single" w:sz="4" w:space="0" w:color="auto"/>
              <w:right w:val="single" w:sz="4" w:space="0" w:color="auto"/>
            </w:tcBorders>
            <w:shd w:val="clear" w:color="auto" w:fill="auto"/>
            <w:vAlign w:val="center"/>
          </w:tcPr>
          <w:p w:rsidR="004E084C" w:rsidRPr="0003523B" w:rsidRDefault="004E084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017</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196,0</w:t>
            </w:r>
          </w:p>
        </w:tc>
        <w:tc>
          <w:tcPr>
            <w:tcW w:w="1311" w:type="dxa"/>
            <w:tcBorders>
              <w:top w:val="single" w:sz="4" w:space="0" w:color="auto"/>
              <w:left w:val="nil"/>
              <w:bottom w:val="single" w:sz="4" w:space="0" w:color="auto"/>
              <w:right w:val="single" w:sz="4" w:space="0" w:color="auto"/>
            </w:tcBorders>
            <w:shd w:val="clear" w:color="auto" w:fill="auto"/>
            <w:vAlign w:val="center"/>
          </w:tcPr>
          <w:p w:rsidR="004E084C" w:rsidRPr="0003523B" w:rsidRDefault="004E084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075</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841,8</w:t>
            </w:r>
          </w:p>
        </w:tc>
      </w:tr>
      <w:tr w:rsidR="009C694F"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C694F" w:rsidRPr="00804DFE" w:rsidRDefault="009C694F" w:rsidP="003F2F0E">
            <w:pPr>
              <w:spacing w:after="0" w:line="240" w:lineRule="auto"/>
              <w:rPr>
                <w:rFonts w:ascii="Times New Roman" w:eastAsia="Times New Roman" w:hAnsi="Times New Roman" w:cs="Times New Roman"/>
                <w:i/>
                <w:iCs/>
                <w:noProof w:val="0"/>
                <w:color w:val="000000"/>
                <w:sz w:val="20"/>
                <w:szCs w:val="20"/>
                <w:lang w:val="ro-RO"/>
              </w:rPr>
            </w:pPr>
            <w:r w:rsidRPr="00804DFE">
              <w:rPr>
                <w:rFonts w:ascii="Times New Roman" w:eastAsia="Times New Roman" w:hAnsi="Times New Roman" w:cs="Times New Roman"/>
                <w:noProof w:val="0"/>
                <w:color w:val="000000"/>
                <w:sz w:val="20"/>
                <w:szCs w:val="20"/>
                <w:lang w:val="ro-RO"/>
              </w:rPr>
              <w:t>7504 Construcția locuințelor</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A068C8"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3</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260,0</w:t>
            </w:r>
          </w:p>
        </w:tc>
        <w:tc>
          <w:tcPr>
            <w:tcW w:w="1338"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615</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150,0</w:t>
            </w:r>
          </w:p>
        </w:tc>
        <w:tc>
          <w:tcPr>
            <w:tcW w:w="1213"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958</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500</w:t>
            </w:r>
            <w:r w:rsidR="00B61C45" w:rsidRPr="0003523B">
              <w:rPr>
                <w:rFonts w:ascii="Times New Roman" w:eastAsia="Times New Roman" w:hAnsi="Times New Roman" w:cs="Times New Roman"/>
                <w:iCs/>
                <w:noProof w:val="0"/>
                <w:sz w:val="20"/>
                <w:szCs w:val="20"/>
                <w:lang w:val="ro-RO"/>
              </w:rPr>
              <w:t>,0</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733</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885</w:t>
            </w:r>
            <w:r w:rsidR="00B61C45" w:rsidRPr="0003523B">
              <w:rPr>
                <w:rFonts w:ascii="Times New Roman" w:eastAsia="Times New Roman" w:hAnsi="Times New Roman" w:cs="Times New Roman"/>
                <w:iCs/>
                <w:noProof w:val="0"/>
                <w:sz w:val="20"/>
                <w:szCs w:val="20"/>
                <w:lang w:val="ro-RO"/>
              </w:rPr>
              <w:t>,0</w:t>
            </w:r>
          </w:p>
        </w:tc>
        <w:tc>
          <w:tcPr>
            <w:tcW w:w="1311"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780</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046</w:t>
            </w:r>
            <w:r w:rsidR="00B61C45" w:rsidRPr="0003523B">
              <w:rPr>
                <w:rFonts w:ascii="Times New Roman" w:eastAsia="Times New Roman" w:hAnsi="Times New Roman" w:cs="Times New Roman"/>
                <w:iCs/>
                <w:noProof w:val="0"/>
                <w:sz w:val="20"/>
                <w:szCs w:val="20"/>
                <w:lang w:val="ro-RO"/>
              </w:rPr>
              <w:t>,0</w:t>
            </w:r>
          </w:p>
        </w:tc>
      </w:tr>
      <w:tr w:rsidR="004D2D43"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2D43" w:rsidRPr="00804DFE" w:rsidRDefault="004D2D43" w:rsidP="004D2D43">
            <w:pPr>
              <w:spacing w:after="0" w:line="240" w:lineRule="auto"/>
              <w:jc w:val="right"/>
              <w:rPr>
                <w:rFonts w:ascii="Times New Roman" w:eastAsia="Times New Roman" w:hAnsi="Times New Roman" w:cs="Times New Roman"/>
                <w:noProof w:val="0"/>
                <w:color w:val="000000"/>
                <w:sz w:val="20"/>
                <w:szCs w:val="20"/>
                <w:lang w:val="ro-RO"/>
              </w:rPr>
            </w:pPr>
            <w:r w:rsidRPr="00804DFE">
              <w:rPr>
                <w:rFonts w:ascii="Times New Roman" w:eastAsia="Times New Roman" w:hAnsi="Times New Roman" w:cs="Times New Roman"/>
                <w:i/>
                <w:iCs/>
                <w:noProof w:val="0"/>
                <w:color w:val="000000"/>
                <w:sz w:val="20"/>
                <w:szCs w:val="20"/>
                <w:lang w:val="ro-RO"/>
              </w:rPr>
              <w:t>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03523B" w:rsidRDefault="00A068C8"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010,3</w:t>
            </w:r>
          </w:p>
        </w:tc>
        <w:tc>
          <w:tcPr>
            <w:tcW w:w="1338" w:type="dxa"/>
            <w:tcBorders>
              <w:top w:val="single" w:sz="4" w:space="0" w:color="auto"/>
              <w:left w:val="nil"/>
              <w:bottom w:val="single" w:sz="4" w:space="0" w:color="auto"/>
              <w:right w:val="single" w:sz="4" w:space="0" w:color="auto"/>
            </w:tcBorders>
            <w:shd w:val="clear" w:color="auto" w:fill="auto"/>
            <w:vAlign w:val="center"/>
          </w:tcPr>
          <w:p w:rsidR="004D2D43" w:rsidRPr="0003523B"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100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c>
          <w:tcPr>
            <w:tcW w:w="1213" w:type="dxa"/>
            <w:tcBorders>
              <w:top w:val="single" w:sz="4" w:space="0" w:color="auto"/>
              <w:left w:val="nil"/>
              <w:bottom w:val="single" w:sz="4" w:space="0" w:color="auto"/>
              <w:right w:val="single" w:sz="4" w:space="0" w:color="auto"/>
            </w:tcBorders>
            <w:shd w:val="clear" w:color="auto" w:fill="auto"/>
            <w:vAlign w:val="center"/>
          </w:tcPr>
          <w:p w:rsidR="004D2D43" w:rsidRPr="0003523B"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700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000,3</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03523B"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582</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803,0</w:t>
            </w:r>
          </w:p>
        </w:tc>
        <w:tc>
          <w:tcPr>
            <w:tcW w:w="1311" w:type="dxa"/>
            <w:tcBorders>
              <w:top w:val="single" w:sz="4" w:space="0" w:color="auto"/>
              <w:left w:val="nil"/>
              <w:bottom w:val="single" w:sz="4" w:space="0" w:color="auto"/>
              <w:right w:val="single" w:sz="4" w:space="0" w:color="auto"/>
            </w:tcBorders>
            <w:shd w:val="clear" w:color="auto" w:fill="auto"/>
            <w:vAlign w:val="center"/>
          </w:tcPr>
          <w:p w:rsidR="004D2D43" w:rsidRPr="0003523B"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03523B">
              <w:rPr>
                <w:rFonts w:ascii="Times New Roman" w:eastAsia="Times New Roman" w:hAnsi="Times New Roman" w:cs="Times New Roman"/>
                <w:i/>
                <w:iCs/>
                <w:noProof w:val="0"/>
                <w:sz w:val="20"/>
                <w:szCs w:val="20"/>
                <w:lang w:val="ro-RO"/>
              </w:rPr>
              <w:t>600</w:t>
            </w:r>
            <w:r w:rsidR="008C01D9" w:rsidRPr="0003523B">
              <w:rPr>
                <w:rFonts w:ascii="Times New Roman" w:eastAsia="Times New Roman" w:hAnsi="Times New Roman" w:cs="Times New Roman"/>
                <w:i/>
                <w:iCs/>
                <w:noProof w:val="0"/>
                <w:sz w:val="20"/>
                <w:szCs w:val="20"/>
                <w:lang w:val="ro-RO"/>
              </w:rPr>
              <w:t xml:space="preserve"> </w:t>
            </w:r>
            <w:r w:rsidRPr="0003523B">
              <w:rPr>
                <w:rFonts w:ascii="Times New Roman" w:eastAsia="Times New Roman" w:hAnsi="Times New Roman" w:cs="Times New Roman"/>
                <w:i/>
                <w:iCs/>
                <w:noProof w:val="0"/>
                <w:sz w:val="20"/>
                <w:szCs w:val="20"/>
                <w:lang w:val="ro-RO"/>
              </w:rPr>
              <w:t>000,0</w:t>
            </w:r>
          </w:p>
        </w:tc>
      </w:tr>
      <w:tr w:rsidR="009C694F"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C694F" w:rsidRPr="00804DFE" w:rsidRDefault="0024797B" w:rsidP="003F2F0E">
            <w:pPr>
              <w:spacing w:after="0" w:line="240" w:lineRule="auto"/>
              <w:rPr>
                <w:rFonts w:ascii="Times New Roman" w:eastAsia="Times New Roman" w:hAnsi="Times New Roman" w:cs="Times New Roman"/>
                <w:i/>
                <w:iCs/>
                <w:noProof w:val="0"/>
                <w:color w:val="000000"/>
                <w:sz w:val="20"/>
                <w:szCs w:val="20"/>
                <w:lang w:val="ro-RO"/>
              </w:rPr>
            </w:pPr>
            <w:r w:rsidRPr="00804DFE">
              <w:rPr>
                <w:rFonts w:ascii="Times New Roman" w:eastAsia="Times New Roman" w:hAnsi="Times New Roman" w:cs="Times New Roman"/>
                <w:noProof w:val="0"/>
                <w:color w:val="000000"/>
                <w:sz w:val="20"/>
                <w:szCs w:val="20"/>
                <w:lang w:val="ro-RO"/>
              </w:rPr>
              <w:t>7505 Iluminare stradală</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A068C8"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364</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172,0</w:t>
            </w:r>
          </w:p>
        </w:tc>
        <w:tc>
          <w:tcPr>
            <w:tcW w:w="1338"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635</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718,1</w:t>
            </w:r>
          </w:p>
        </w:tc>
        <w:tc>
          <w:tcPr>
            <w:tcW w:w="1213"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366</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204,4</w:t>
            </w:r>
          </w:p>
        </w:tc>
        <w:tc>
          <w:tcPr>
            <w:tcW w:w="1276"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732</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431</w:t>
            </w:r>
            <w:r w:rsidR="00B61C45" w:rsidRPr="0003523B">
              <w:rPr>
                <w:rFonts w:ascii="Times New Roman" w:eastAsia="Times New Roman" w:hAnsi="Times New Roman" w:cs="Times New Roman"/>
                <w:iCs/>
                <w:noProof w:val="0"/>
                <w:sz w:val="20"/>
                <w:szCs w:val="20"/>
                <w:lang w:val="ro-RO"/>
              </w:rPr>
              <w:t>,</w:t>
            </w:r>
            <w:r w:rsidRPr="0003523B">
              <w:rPr>
                <w:rFonts w:ascii="Times New Roman" w:eastAsia="Times New Roman" w:hAnsi="Times New Roman" w:cs="Times New Roman"/>
                <w:iCs/>
                <w:noProof w:val="0"/>
                <w:sz w:val="20"/>
                <w:szCs w:val="20"/>
                <w:lang w:val="ro-RO"/>
              </w:rPr>
              <w:t>4</w:t>
            </w:r>
          </w:p>
        </w:tc>
        <w:tc>
          <w:tcPr>
            <w:tcW w:w="1311" w:type="dxa"/>
            <w:tcBorders>
              <w:top w:val="single" w:sz="4" w:space="0" w:color="auto"/>
              <w:left w:val="nil"/>
              <w:bottom w:val="single" w:sz="4" w:space="0" w:color="auto"/>
              <w:right w:val="single" w:sz="4" w:space="0" w:color="auto"/>
            </w:tcBorders>
            <w:shd w:val="clear" w:color="auto" w:fill="auto"/>
            <w:vAlign w:val="center"/>
          </w:tcPr>
          <w:p w:rsidR="009C694F" w:rsidRPr="0003523B" w:rsidRDefault="0024415C" w:rsidP="00804DFE">
            <w:pPr>
              <w:spacing w:after="0" w:line="240" w:lineRule="auto"/>
              <w:jc w:val="right"/>
              <w:rPr>
                <w:rFonts w:ascii="Times New Roman" w:eastAsia="Times New Roman" w:hAnsi="Times New Roman" w:cs="Times New Roman"/>
                <w:iCs/>
                <w:noProof w:val="0"/>
                <w:sz w:val="20"/>
                <w:szCs w:val="20"/>
                <w:lang w:val="ro-RO"/>
              </w:rPr>
            </w:pPr>
            <w:r w:rsidRPr="0003523B">
              <w:rPr>
                <w:rFonts w:ascii="Times New Roman" w:eastAsia="Times New Roman" w:hAnsi="Times New Roman" w:cs="Times New Roman"/>
                <w:iCs/>
                <w:noProof w:val="0"/>
                <w:sz w:val="20"/>
                <w:szCs w:val="20"/>
                <w:lang w:val="ro-RO"/>
              </w:rPr>
              <w:t>832</w:t>
            </w:r>
            <w:r w:rsidR="008C01D9" w:rsidRPr="0003523B">
              <w:rPr>
                <w:rFonts w:ascii="Times New Roman" w:eastAsia="Times New Roman" w:hAnsi="Times New Roman" w:cs="Times New Roman"/>
                <w:iCs/>
                <w:noProof w:val="0"/>
                <w:sz w:val="20"/>
                <w:szCs w:val="20"/>
                <w:lang w:val="ro-RO"/>
              </w:rPr>
              <w:t xml:space="preserve"> </w:t>
            </w:r>
            <w:r w:rsidRPr="0003523B">
              <w:rPr>
                <w:rFonts w:ascii="Times New Roman" w:eastAsia="Times New Roman" w:hAnsi="Times New Roman" w:cs="Times New Roman"/>
                <w:iCs/>
                <w:noProof w:val="0"/>
                <w:sz w:val="20"/>
                <w:szCs w:val="20"/>
                <w:lang w:val="ro-RO"/>
              </w:rPr>
              <w:t>431,0</w:t>
            </w:r>
          </w:p>
        </w:tc>
      </w:tr>
      <w:tr w:rsidR="004D2D43"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2D43" w:rsidRPr="00804DFE" w:rsidRDefault="004D2D43" w:rsidP="004D2D43">
            <w:pPr>
              <w:spacing w:after="0" w:line="240" w:lineRule="auto"/>
              <w:jc w:val="right"/>
              <w:rPr>
                <w:rFonts w:ascii="Times New Roman" w:eastAsia="Times New Roman" w:hAnsi="Times New Roman" w:cs="Times New Roman"/>
                <w:noProof w:val="0"/>
                <w:color w:val="000000"/>
                <w:sz w:val="20"/>
                <w:szCs w:val="20"/>
                <w:lang w:val="ro-RO"/>
              </w:rPr>
            </w:pPr>
            <w:r w:rsidRPr="00804DFE">
              <w:rPr>
                <w:rFonts w:ascii="Times New Roman" w:eastAsia="Times New Roman" w:hAnsi="Times New Roman" w:cs="Times New Roman"/>
                <w:i/>
                <w:iCs/>
                <w:noProof w:val="0"/>
                <w:color w:val="000000"/>
                <w:sz w:val="20"/>
                <w:szCs w:val="20"/>
                <w:lang w:val="ro-RO"/>
              </w:rPr>
              <w:t>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364</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172,0</w:t>
            </w:r>
          </w:p>
        </w:tc>
        <w:tc>
          <w:tcPr>
            <w:tcW w:w="1338" w:type="dxa"/>
            <w:tcBorders>
              <w:top w:val="single" w:sz="4" w:space="0" w:color="auto"/>
              <w:left w:val="nil"/>
              <w:bottom w:val="single" w:sz="4" w:space="0" w:color="auto"/>
              <w:right w:val="single" w:sz="4" w:space="0" w:color="auto"/>
            </w:tcBorders>
            <w:shd w:val="clear" w:color="auto" w:fill="auto"/>
            <w:vAlign w:val="center"/>
          </w:tcPr>
          <w:p w:rsidR="004D2D43" w:rsidRPr="00804DFE"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371</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268,2</w:t>
            </w:r>
          </w:p>
        </w:tc>
        <w:tc>
          <w:tcPr>
            <w:tcW w:w="1213" w:type="dxa"/>
            <w:tcBorders>
              <w:top w:val="single" w:sz="4" w:space="0" w:color="auto"/>
              <w:left w:val="nil"/>
              <w:bottom w:val="single" w:sz="4" w:space="0" w:color="auto"/>
              <w:right w:val="single" w:sz="4" w:space="0" w:color="auto"/>
            </w:tcBorders>
            <w:shd w:val="clear" w:color="auto" w:fill="auto"/>
            <w:vAlign w:val="center"/>
          </w:tcPr>
          <w:p w:rsidR="004D2D43" w:rsidRPr="00804DFE"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366</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204</w:t>
            </w:r>
            <w:r w:rsidR="00B61C45" w:rsidRPr="00804DFE">
              <w:rPr>
                <w:rFonts w:ascii="Times New Roman" w:eastAsia="Times New Roman" w:hAnsi="Times New Roman" w:cs="Times New Roman"/>
                <w:i/>
                <w:iCs/>
                <w:noProof w:val="0"/>
                <w:sz w:val="20"/>
                <w:szCs w:val="20"/>
                <w:lang w:val="ro-RO"/>
              </w:rPr>
              <w:t>,</w:t>
            </w:r>
            <w:r w:rsidRPr="00804DFE">
              <w:rPr>
                <w:rFonts w:ascii="Times New Roman" w:eastAsia="Times New Roman" w:hAnsi="Times New Roman" w:cs="Times New Roman"/>
                <w:i/>
                <w:iCs/>
                <w:noProof w:val="0"/>
                <w:sz w:val="20"/>
                <w:szCs w:val="20"/>
                <w:lang w:val="ro-RO"/>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4D2D43" w:rsidRPr="00804DFE"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645</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519</w:t>
            </w:r>
            <w:r w:rsidR="00B61C45" w:rsidRPr="00804DFE">
              <w:rPr>
                <w:rFonts w:ascii="Times New Roman" w:eastAsia="Times New Roman" w:hAnsi="Times New Roman" w:cs="Times New Roman"/>
                <w:i/>
                <w:iCs/>
                <w:noProof w:val="0"/>
                <w:sz w:val="20"/>
                <w:szCs w:val="20"/>
                <w:lang w:val="ro-RO"/>
              </w:rPr>
              <w:t>,</w:t>
            </w:r>
            <w:r w:rsidRPr="00804DFE">
              <w:rPr>
                <w:rFonts w:ascii="Times New Roman" w:eastAsia="Times New Roman" w:hAnsi="Times New Roman" w:cs="Times New Roman"/>
                <w:i/>
                <w:iCs/>
                <w:noProof w:val="0"/>
                <w:sz w:val="20"/>
                <w:szCs w:val="20"/>
                <w:lang w:val="ro-RO"/>
              </w:rPr>
              <w:t>8</w:t>
            </w:r>
          </w:p>
        </w:tc>
        <w:tc>
          <w:tcPr>
            <w:tcW w:w="1311" w:type="dxa"/>
            <w:tcBorders>
              <w:top w:val="single" w:sz="4" w:space="0" w:color="auto"/>
              <w:left w:val="nil"/>
              <w:bottom w:val="single" w:sz="4" w:space="0" w:color="auto"/>
              <w:right w:val="single" w:sz="4" w:space="0" w:color="auto"/>
            </w:tcBorders>
            <w:shd w:val="clear" w:color="auto" w:fill="auto"/>
            <w:vAlign w:val="center"/>
          </w:tcPr>
          <w:p w:rsidR="004D2D43" w:rsidRPr="00804DFE" w:rsidRDefault="0024415C"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613</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876</w:t>
            </w:r>
            <w:r w:rsidR="00B61C45" w:rsidRPr="00804DFE">
              <w:rPr>
                <w:rFonts w:ascii="Times New Roman" w:eastAsia="Times New Roman" w:hAnsi="Times New Roman" w:cs="Times New Roman"/>
                <w:i/>
                <w:iCs/>
                <w:noProof w:val="0"/>
                <w:sz w:val="20"/>
                <w:szCs w:val="20"/>
                <w:lang w:val="ro-RO"/>
              </w:rPr>
              <w:t>,</w:t>
            </w:r>
            <w:r w:rsidRPr="00804DFE">
              <w:rPr>
                <w:rFonts w:ascii="Times New Roman" w:eastAsia="Times New Roman" w:hAnsi="Times New Roman" w:cs="Times New Roman"/>
                <w:i/>
                <w:iCs/>
                <w:noProof w:val="0"/>
                <w:sz w:val="20"/>
                <w:szCs w:val="20"/>
                <w:lang w:val="ro-RO"/>
              </w:rPr>
              <w:t>3</w:t>
            </w:r>
          </w:p>
        </w:tc>
      </w:tr>
      <w:tr w:rsidR="00A068C8"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068C8" w:rsidRPr="00F72A11" w:rsidRDefault="00A068C8" w:rsidP="003F2F0E">
            <w:pPr>
              <w:spacing w:after="0" w:line="240" w:lineRule="auto"/>
              <w:rPr>
                <w:rFonts w:ascii="Times New Roman" w:eastAsia="Times New Roman" w:hAnsi="Times New Roman" w:cs="Times New Roman"/>
                <w:iCs/>
                <w:noProof w:val="0"/>
                <w:color w:val="000000"/>
                <w:sz w:val="20"/>
                <w:szCs w:val="20"/>
                <w:lang w:val="ro-RO"/>
              </w:rPr>
            </w:pPr>
            <w:r w:rsidRPr="00F72A11">
              <w:rPr>
                <w:rFonts w:ascii="Times New Roman" w:eastAsia="Times New Roman" w:hAnsi="Times New Roman" w:cs="Times New Roman"/>
                <w:iCs/>
                <w:noProof w:val="0"/>
                <w:color w:val="000000"/>
                <w:sz w:val="20"/>
                <w:szCs w:val="20"/>
                <w:lang w:val="ro-RO"/>
              </w:rPr>
              <w:t>7508</w:t>
            </w:r>
            <w:r w:rsidR="003F2F0E">
              <w:rPr>
                <w:rFonts w:ascii="Times New Roman" w:eastAsia="Times New Roman" w:hAnsi="Times New Roman" w:cs="Times New Roman"/>
                <w:iCs/>
                <w:noProof w:val="0"/>
                <w:color w:val="000000"/>
                <w:sz w:val="20"/>
                <w:szCs w:val="20"/>
                <w:lang w:val="ro-RO"/>
              </w:rPr>
              <w:t xml:space="preserve"> </w:t>
            </w:r>
            <w:r w:rsidRPr="00F72A11">
              <w:rPr>
                <w:rFonts w:ascii="Times New Roman" w:eastAsia="Times New Roman" w:hAnsi="Times New Roman" w:cs="Times New Roman"/>
                <w:iCs/>
                <w:noProof w:val="0"/>
                <w:color w:val="000000"/>
                <w:sz w:val="20"/>
                <w:szCs w:val="20"/>
                <w:lang w:val="ro-RO"/>
              </w:rPr>
              <w:t>Gestionarea si menținerea fondului locativ</w:t>
            </w:r>
          </w:p>
        </w:tc>
        <w:tc>
          <w:tcPr>
            <w:tcW w:w="1276" w:type="dxa"/>
            <w:tcBorders>
              <w:top w:val="single" w:sz="4" w:space="0" w:color="auto"/>
              <w:left w:val="nil"/>
              <w:bottom w:val="single" w:sz="4" w:space="0" w:color="auto"/>
              <w:right w:val="single" w:sz="4" w:space="0" w:color="auto"/>
            </w:tcBorders>
            <w:shd w:val="clear" w:color="auto" w:fill="auto"/>
            <w:vAlign w:val="center"/>
          </w:tcPr>
          <w:p w:rsidR="00A068C8" w:rsidRPr="00F72A11" w:rsidRDefault="00A068C8" w:rsidP="00804DFE">
            <w:pPr>
              <w:spacing w:after="0" w:line="240" w:lineRule="auto"/>
              <w:jc w:val="right"/>
              <w:rPr>
                <w:rFonts w:ascii="Times New Roman" w:eastAsia="Times New Roman" w:hAnsi="Times New Roman" w:cs="Times New Roman"/>
                <w:iCs/>
                <w:noProof w:val="0"/>
                <w:sz w:val="20"/>
                <w:szCs w:val="20"/>
                <w:lang w:val="ro-RO"/>
              </w:rPr>
            </w:pPr>
            <w:r w:rsidRPr="00F72A11">
              <w:rPr>
                <w:rFonts w:ascii="Times New Roman" w:eastAsia="Times New Roman" w:hAnsi="Times New Roman" w:cs="Times New Roman"/>
                <w:iCs/>
                <w:noProof w:val="0"/>
                <w:sz w:val="20"/>
                <w:szCs w:val="20"/>
                <w:lang w:val="ro-RO"/>
              </w:rPr>
              <w:t>282</w:t>
            </w:r>
            <w:r w:rsidR="008C01D9">
              <w:rPr>
                <w:rFonts w:ascii="Times New Roman" w:eastAsia="Times New Roman" w:hAnsi="Times New Roman" w:cs="Times New Roman"/>
                <w:iCs/>
                <w:noProof w:val="0"/>
                <w:sz w:val="20"/>
                <w:szCs w:val="20"/>
                <w:lang w:val="ro-RO"/>
              </w:rPr>
              <w:t xml:space="preserve"> </w:t>
            </w:r>
            <w:r w:rsidRPr="00F72A11">
              <w:rPr>
                <w:rFonts w:ascii="Times New Roman" w:eastAsia="Times New Roman" w:hAnsi="Times New Roman" w:cs="Times New Roman"/>
                <w:iCs/>
                <w:noProof w:val="0"/>
                <w:sz w:val="20"/>
                <w:szCs w:val="20"/>
                <w:lang w:val="ro-RO"/>
              </w:rPr>
              <w:t>472,8</w:t>
            </w:r>
          </w:p>
        </w:tc>
        <w:tc>
          <w:tcPr>
            <w:tcW w:w="1338"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311"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r>
      <w:tr w:rsidR="00A068C8"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068C8" w:rsidRPr="00804DFE" w:rsidRDefault="00A068C8" w:rsidP="004D2D43">
            <w:pPr>
              <w:spacing w:after="0" w:line="240" w:lineRule="auto"/>
              <w:jc w:val="right"/>
              <w:rPr>
                <w:rFonts w:ascii="Times New Roman" w:eastAsia="Times New Roman" w:hAnsi="Times New Roman" w:cs="Times New Roman"/>
                <w:i/>
                <w:iCs/>
                <w:noProof w:val="0"/>
                <w:color w:val="000000"/>
                <w:sz w:val="20"/>
                <w:szCs w:val="20"/>
                <w:lang w:val="ro-RO"/>
              </w:rPr>
            </w:pPr>
            <w:r w:rsidRPr="00804DFE">
              <w:rPr>
                <w:rFonts w:ascii="Times New Roman" w:eastAsia="Times New Roman" w:hAnsi="Times New Roman" w:cs="Times New Roman"/>
                <w:i/>
                <w:iCs/>
                <w:noProof w:val="0"/>
                <w:color w:val="000000"/>
                <w:sz w:val="20"/>
                <w:szCs w:val="20"/>
                <w:lang w:val="ro-RO"/>
              </w:rPr>
              <w:t>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r w:rsidRPr="00804DFE">
              <w:rPr>
                <w:rFonts w:ascii="Times New Roman" w:eastAsia="Times New Roman" w:hAnsi="Times New Roman" w:cs="Times New Roman"/>
                <w:i/>
                <w:iCs/>
                <w:noProof w:val="0"/>
                <w:sz w:val="20"/>
                <w:szCs w:val="20"/>
                <w:lang w:val="ro-RO"/>
              </w:rPr>
              <w:t>282</w:t>
            </w:r>
            <w:r w:rsidR="008C01D9">
              <w:rPr>
                <w:rFonts w:ascii="Times New Roman" w:eastAsia="Times New Roman" w:hAnsi="Times New Roman" w:cs="Times New Roman"/>
                <w:i/>
                <w:iCs/>
                <w:noProof w:val="0"/>
                <w:sz w:val="20"/>
                <w:szCs w:val="20"/>
                <w:lang w:val="ro-RO"/>
              </w:rPr>
              <w:t xml:space="preserve"> </w:t>
            </w:r>
            <w:r w:rsidRPr="00804DFE">
              <w:rPr>
                <w:rFonts w:ascii="Times New Roman" w:eastAsia="Times New Roman" w:hAnsi="Times New Roman" w:cs="Times New Roman"/>
                <w:i/>
                <w:iCs/>
                <w:noProof w:val="0"/>
                <w:sz w:val="20"/>
                <w:szCs w:val="20"/>
                <w:lang w:val="ro-RO"/>
              </w:rPr>
              <w:t>472,8</w:t>
            </w:r>
          </w:p>
        </w:tc>
        <w:tc>
          <w:tcPr>
            <w:tcW w:w="1338"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213"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c>
          <w:tcPr>
            <w:tcW w:w="1311" w:type="dxa"/>
            <w:tcBorders>
              <w:top w:val="single" w:sz="4" w:space="0" w:color="auto"/>
              <w:left w:val="nil"/>
              <w:bottom w:val="single" w:sz="4" w:space="0" w:color="auto"/>
              <w:right w:val="single" w:sz="4" w:space="0" w:color="auto"/>
            </w:tcBorders>
            <w:shd w:val="clear" w:color="auto" w:fill="auto"/>
            <w:vAlign w:val="center"/>
          </w:tcPr>
          <w:p w:rsidR="00A068C8" w:rsidRPr="00804DFE" w:rsidRDefault="00A068C8" w:rsidP="00804DFE">
            <w:pPr>
              <w:spacing w:after="0" w:line="240" w:lineRule="auto"/>
              <w:jc w:val="right"/>
              <w:rPr>
                <w:rFonts w:ascii="Times New Roman" w:eastAsia="Times New Roman" w:hAnsi="Times New Roman" w:cs="Times New Roman"/>
                <w:i/>
                <w:iCs/>
                <w:noProof w:val="0"/>
                <w:sz w:val="20"/>
                <w:szCs w:val="20"/>
                <w:lang w:val="ro-RO"/>
              </w:rPr>
            </w:pPr>
          </w:p>
        </w:tc>
      </w:tr>
      <w:tr w:rsidR="00E2631A" w:rsidRPr="00804DFE" w:rsidTr="00D76569">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2631A" w:rsidRPr="00804DFE" w:rsidRDefault="00E2631A" w:rsidP="000A725F">
            <w:pPr>
              <w:spacing w:after="0" w:line="240" w:lineRule="auto"/>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 xml:space="preserve">Total pe sector </w:t>
            </w:r>
          </w:p>
        </w:tc>
        <w:tc>
          <w:tcPr>
            <w:tcW w:w="1276" w:type="dxa"/>
            <w:tcBorders>
              <w:top w:val="single" w:sz="4" w:space="0" w:color="auto"/>
              <w:left w:val="nil"/>
              <w:bottom w:val="single" w:sz="4" w:space="0" w:color="auto"/>
              <w:right w:val="single" w:sz="4" w:space="0" w:color="auto"/>
            </w:tcBorders>
            <w:shd w:val="clear" w:color="auto" w:fill="auto"/>
            <w:vAlign w:val="center"/>
          </w:tcPr>
          <w:p w:rsidR="00E2631A" w:rsidRPr="00804DFE" w:rsidRDefault="00A068C8" w:rsidP="00804DFE">
            <w:pPr>
              <w:spacing w:after="0" w:line="240" w:lineRule="auto"/>
              <w:jc w:val="right"/>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3</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757</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021,8</w:t>
            </w:r>
          </w:p>
        </w:tc>
        <w:tc>
          <w:tcPr>
            <w:tcW w:w="1338" w:type="dxa"/>
            <w:tcBorders>
              <w:top w:val="single" w:sz="4" w:space="0" w:color="auto"/>
              <w:left w:val="nil"/>
              <w:bottom w:val="single" w:sz="4" w:space="0" w:color="auto"/>
              <w:right w:val="single" w:sz="4" w:space="0" w:color="auto"/>
            </w:tcBorders>
            <w:shd w:val="clear" w:color="auto" w:fill="auto"/>
            <w:vAlign w:val="center"/>
          </w:tcPr>
          <w:p w:rsidR="00E2631A" w:rsidRPr="00804DFE" w:rsidRDefault="0024415C" w:rsidP="00804DFE">
            <w:pPr>
              <w:spacing w:after="0" w:line="240" w:lineRule="auto"/>
              <w:jc w:val="right"/>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3</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361</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355,7</w:t>
            </w:r>
          </w:p>
        </w:tc>
        <w:tc>
          <w:tcPr>
            <w:tcW w:w="1213" w:type="dxa"/>
            <w:tcBorders>
              <w:top w:val="single" w:sz="4" w:space="0" w:color="auto"/>
              <w:left w:val="nil"/>
              <w:bottom w:val="single" w:sz="4" w:space="0" w:color="auto"/>
              <w:right w:val="single" w:sz="4" w:space="0" w:color="auto"/>
            </w:tcBorders>
            <w:shd w:val="clear" w:color="auto" w:fill="auto"/>
            <w:vAlign w:val="center"/>
          </w:tcPr>
          <w:p w:rsidR="00E2631A" w:rsidRPr="00804DFE" w:rsidRDefault="0024415C" w:rsidP="00804DFE">
            <w:pPr>
              <w:spacing w:after="0" w:line="240" w:lineRule="auto"/>
              <w:jc w:val="right"/>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3</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656</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854,4</w:t>
            </w:r>
          </w:p>
        </w:tc>
        <w:tc>
          <w:tcPr>
            <w:tcW w:w="1276" w:type="dxa"/>
            <w:tcBorders>
              <w:top w:val="single" w:sz="4" w:space="0" w:color="auto"/>
              <w:left w:val="nil"/>
              <w:bottom w:val="single" w:sz="4" w:space="0" w:color="auto"/>
              <w:right w:val="single" w:sz="4" w:space="0" w:color="auto"/>
            </w:tcBorders>
            <w:shd w:val="clear" w:color="auto" w:fill="auto"/>
            <w:vAlign w:val="center"/>
          </w:tcPr>
          <w:p w:rsidR="00E2631A" w:rsidRPr="00804DFE" w:rsidRDefault="0024415C" w:rsidP="00804DFE">
            <w:pPr>
              <w:spacing w:after="0" w:line="240" w:lineRule="auto"/>
              <w:jc w:val="right"/>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3</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853</w:t>
            </w:r>
            <w:r w:rsidR="008C01D9">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513,1</w:t>
            </w:r>
          </w:p>
        </w:tc>
        <w:tc>
          <w:tcPr>
            <w:tcW w:w="1311" w:type="dxa"/>
            <w:tcBorders>
              <w:top w:val="single" w:sz="4" w:space="0" w:color="auto"/>
              <w:left w:val="nil"/>
              <w:bottom w:val="single" w:sz="4" w:space="0" w:color="auto"/>
              <w:right w:val="single" w:sz="4" w:space="0" w:color="auto"/>
            </w:tcBorders>
            <w:shd w:val="clear" w:color="auto" w:fill="auto"/>
            <w:vAlign w:val="center"/>
          </w:tcPr>
          <w:p w:rsidR="00E2631A" w:rsidRPr="00804DFE" w:rsidRDefault="0024415C" w:rsidP="00804DFE">
            <w:pPr>
              <w:spacing w:after="0" w:line="240" w:lineRule="auto"/>
              <w:jc w:val="right"/>
              <w:rPr>
                <w:rFonts w:ascii="Times New Roman" w:eastAsia="Times New Roman" w:hAnsi="Times New Roman" w:cs="Times New Roman"/>
                <w:b/>
                <w:bCs/>
                <w:noProof w:val="0"/>
                <w:color w:val="000000"/>
                <w:sz w:val="20"/>
                <w:szCs w:val="20"/>
                <w:lang w:val="ro-RO"/>
              </w:rPr>
            </w:pPr>
            <w:r w:rsidRPr="00804DFE">
              <w:rPr>
                <w:rFonts w:ascii="Times New Roman" w:eastAsia="Times New Roman" w:hAnsi="Times New Roman" w:cs="Times New Roman"/>
                <w:b/>
                <w:bCs/>
                <w:noProof w:val="0"/>
                <w:color w:val="000000"/>
                <w:sz w:val="20"/>
                <w:szCs w:val="20"/>
                <w:lang w:val="ro-RO"/>
              </w:rPr>
              <w:t>4</w:t>
            </w:r>
            <w:r w:rsidR="006B59BF">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039</w:t>
            </w:r>
            <w:r w:rsidR="006B59BF">
              <w:rPr>
                <w:rFonts w:ascii="Times New Roman" w:eastAsia="Times New Roman" w:hAnsi="Times New Roman" w:cs="Times New Roman"/>
                <w:b/>
                <w:bCs/>
                <w:noProof w:val="0"/>
                <w:color w:val="000000"/>
                <w:sz w:val="20"/>
                <w:szCs w:val="20"/>
                <w:lang w:val="ro-RO"/>
              </w:rPr>
              <w:t xml:space="preserve"> </w:t>
            </w:r>
            <w:r w:rsidRPr="00804DFE">
              <w:rPr>
                <w:rFonts w:ascii="Times New Roman" w:eastAsia="Times New Roman" w:hAnsi="Times New Roman" w:cs="Times New Roman"/>
                <w:b/>
                <w:bCs/>
                <w:noProof w:val="0"/>
                <w:color w:val="000000"/>
                <w:sz w:val="20"/>
                <w:szCs w:val="20"/>
                <w:lang w:val="ro-RO"/>
              </w:rPr>
              <w:t>118,8</w:t>
            </w:r>
          </w:p>
        </w:tc>
      </w:tr>
    </w:tbl>
    <w:p w:rsidR="002B7E59" w:rsidRPr="00376754" w:rsidRDefault="002B7E59" w:rsidP="002B7E59">
      <w:pPr>
        <w:spacing w:line="240" w:lineRule="auto"/>
        <w:rPr>
          <w:rFonts w:ascii="Times New Roman" w:hAnsi="Times New Roman" w:cs="Times New Roman"/>
          <w:lang w:val="ro-RO"/>
        </w:rPr>
      </w:pPr>
    </w:p>
    <w:p w:rsidR="002B7E59" w:rsidRPr="008C573F" w:rsidRDefault="002B7E59" w:rsidP="008C573F">
      <w:pPr>
        <w:pStyle w:val="Frspaiere"/>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 xml:space="preserve">Subprogramul 7502 </w:t>
      </w:r>
      <w:r w:rsidR="003F2F0E">
        <w:rPr>
          <w:rFonts w:ascii="Times New Roman" w:hAnsi="Times New Roman" w:cs="Times New Roman"/>
          <w:b/>
          <w:sz w:val="24"/>
          <w:szCs w:val="24"/>
          <w:lang w:val="ro-RO"/>
        </w:rPr>
        <w:t>„</w:t>
      </w:r>
      <w:r w:rsidRPr="008C573F">
        <w:rPr>
          <w:rFonts w:ascii="Times New Roman" w:hAnsi="Times New Roman" w:cs="Times New Roman"/>
          <w:b/>
          <w:sz w:val="24"/>
          <w:szCs w:val="24"/>
          <w:lang w:val="ro-RO"/>
        </w:rPr>
        <w:t>Dezvoltarea gospodăriei de locuințe și serviciilor comunale”</w:t>
      </w:r>
    </w:p>
    <w:p w:rsidR="002B7E59" w:rsidRPr="008C573F" w:rsidRDefault="002B7E59" w:rsidP="008C573F">
      <w:pPr>
        <w:pStyle w:val="Frspaiere"/>
        <w:numPr>
          <w:ilvl w:val="0"/>
          <w:numId w:val="3"/>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2B7E59" w:rsidRPr="0067167C" w:rsidRDefault="002B7E59" w:rsidP="002B7E59">
      <w:pPr>
        <w:pStyle w:val="Frspaiere"/>
        <w:ind w:left="1854" w:right="141"/>
        <w:rPr>
          <w:rFonts w:ascii="Times New Roman" w:hAnsi="Times New Roman" w:cs="Times New Roman"/>
          <w:i/>
          <w:lang w:val="ro-RO"/>
        </w:rPr>
      </w:pP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064" w:type="dxa"/>
        <w:tblInd w:w="-5" w:type="dxa"/>
        <w:tblLook w:val="04A0" w:firstRow="1" w:lastRow="0" w:firstColumn="1" w:lastColumn="0" w:noHBand="0" w:noVBand="1"/>
      </w:tblPr>
      <w:tblGrid>
        <w:gridCol w:w="5681"/>
        <w:gridCol w:w="1461"/>
        <w:gridCol w:w="1461"/>
        <w:gridCol w:w="1461"/>
      </w:tblGrid>
      <w:tr w:rsidR="008820BC" w:rsidRPr="00E961CE" w:rsidTr="008820BC">
        <w:trPr>
          <w:trHeight w:val="308"/>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E961CE" w:rsidRDefault="008820BC" w:rsidP="00607256">
            <w:pPr>
              <w:spacing w:after="0" w:line="240" w:lineRule="auto"/>
              <w:jc w:val="center"/>
              <w:rPr>
                <w:rFonts w:ascii="Times New Roman" w:eastAsia="Times New Roman" w:hAnsi="Times New Roman" w:cs="Times New Roman"/>
                <w:b/>
                <w:bCs/>
                <w:noProof w:val="0"/>
                <w:color w:val="000000"/>
                <w:sz w:val="24"/>
                <w:lang w:val="ro-RO"/>
              </w:rPr>
            </w:pPr>
            <w:r w:rsidRPr="00E961CE">
              <w:rPr>
                <w:rFonts w:ascii="Times New Roman" w:eastAsia="Times New Roman" w:hAnsi="Times New Roman" w:cs="Times New Roman"/>
                <w:b/>
                <w:bCs/>
                <w:noProof w:val="0"/>
                <w:color w:val="000000"/>
                <w:sz w:val="24"/>
                <w:lang w:val="ro-RO"/>
              </w:rPr>
              <w:t>Activități</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E961CE"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E961CE">
              <w:rPr>
                <w:rFonts w:ascii="Times New Roman" w:eastAsia="Times New Roman" w:hAnsi="Times New Roman" w:cs="Times New Roman"/>
                <w:b/>
                <w:bCs/>
                <w:noProof w:val="0"/>
                <w:color w:val="000000"/>
                <w:sz w:val="24"/>
                <w:lang w:val="ro-RO"/>
              </w:rPr>
              <w:t>202</w:t>
            </w:r>
            <w:r w:rsidR="001678B8" w:rsidRPr="00E961CE">
              <w:rPr>
                <w:rFonts w:ascii="Times New Roman" w:eastAsia="Times New Roman" w:hAnsi="Times New Roman" w:cs="Times New Roman"/>
                <w:b/>
                <w:bCs/>
                <w:noProof w:val="0"/>
                <w:color w:val="000000"/>
                <w:sz w:val="24"/>
                <w:lang w:val="ro-RO"/>
              </w:rPr>
              <w:t>5</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E961CE"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E961CE">
              <w:rPr>
                <w:rFonts w:ascii="Times New Roman" w:eastAsia="Times New Roman" w:hAnsi="Times New Roman" w:cs="Times New Roman"/>
                <w:b/>
                <w:bCs/>
                <w:noProof w:val="0"/>
                <w:color w:val="000000"/>
                <w:sz w:val="24"/>
                <w:lang w:val="ro-RO"/>
              </w:rPr>
              <w:t>202</w:t>
            </w:r>
            <w:r w:rsidR="003232AD" w:rsidRPr="00E961CE">
              <w:rPr>
                <w:rFonts w:ascii="Times New Roman" w:eastAsia="Times New Roman" w:hAnsi="Times New Roman" w:cs="Times New Roman"/>
                <w:b/>
                <w:bCs/>
                <w:noProof w:val="0"/>
                <w:color w:val="000000"/>
                <w:sz w:val="24"/>
                <w:lang w:val="ro-RO"/>
              </w:rPr>
              <w:t>6</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8820BC" w:rsidRPr="00E961CE"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E961CE">
              <w:rPr>
                <w:rFonts w:ascii="Times New Roman" w:eastAsia="Times New Roman" w:hAnsi="Times New Roman" w:cs="Times New Roman"/>
                <w:b/>
                <w:bCs/>
                <w:noProof w:val="0"/>
                <w:color w:val="000000"/>
                <w:sz w:val="24"/>
                <w:lang w:val="ro-RO"/>
              </w:rPr>
              <w:t>202</w:t>
            </w:r>
            <w:r w:rsidR="001678B8" w:rsidRPr="00E961CE">
              <w:rPr>
                <w:rFonts w:ascii="Times New Roman" w:eastAsia="Times New Roman" w:hAnsi="Times New Roman" w:cs="Times New Roman"/>
                <w:b/>
                <w:bCs/>
                <w:noProof w:val="0"/>
                <w:color w:val="000000"/>
                <w:sz w:val="24"/>
                <w:lang w:val="ro-RO"/>
              </w:rPr>
              <w:t>7</w:t>
            </w:r>
          </w:p>
        </w:tc>
      </w:tr>
      <w:tr w:rsidR="008820BC" w:rsidRPr="00E961CE" w:rsidTr="00181B5F">
        <w:trPr>
          <w:trHeight w:val="505"/>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E961CE" w:rsidRDefault="008820BC" w:rsidP="00607256">
            <w:pPr>
              <w:spacing w:after="0" w:line="240" w:lineRule="auto"/>
              <w:rPr>
                <w:rFonts w:ascii="Times New Roman" w:eastAsia="Times New Roman" w:hAnsi="Times New Roman" w:cs="Times New Roman"/>
                <w:noProof w:val="0"/>
                <w:color w:val="000000"/>
                <w:sz w:val="24"/>
                <w:lang w:val="ro-RO"/>
              </w:rPr>
            </w:pPr>
            <w:r w:rsidRPr="00E961CE">
              <w:rPr>
                <w:rFonts w:ascii="Times New Roman" w:eastAsia="Times New Roman" w:hAnsi="Times New Roman" w:cs="Times New Roman"/>
                <w:noProof w:val="0"/>
                <w:color w:val="000000"/>
                <w:sz w:val="24"/>
                <w:lang w:val="ro-RO"/>
              </w:rPr>
              <w:t>Fondul Național de Dezvoltare Regională și Locală (MIDR)</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090A9E" w:rsidRDefault="003F013B" w:rsidP="00607256">
            <w:pPr>
              <w:spacing w:after="0" w:line="240" w:lineRule="auto"/>
              <w:jc w:val="center"/>
              <w:rPr>
                <w:rFonts w:ascii="Times New Roman" w:eastAsia="Times New Roman" w:hAnsi="Times New Roman" w:cs="Times New Roman"/>
                <w:noProof w:val="0"/>
                <w:color w:val="000000"/>
                <w:sz w:val="24"/>
                <w:lang w:val="ro-RO"/>
              </w:rPr>
            </w:pPr>
            <w:r w:rsidRPr="00090A9E">
              <w:rPr>
                <w:rFonts w:ascii="Times New Roman" w:eastAsia="Times New Roman" w:hAnsi="Times New Roman" w:cs="Times New Roman"/>
                <w:noProof w:val="0"/>
                <w:color w:val="000000"/>
                <w:sz w:val="24"/>
                <w:lang w:val="ro-RO"/>
              </w:rPr>
              <w:t>170</w:t>
            </w:r>
            <w:r w:rsidR="006B59BF">
              <w:rPr>
                <w:rFonts w:ascii="Times New Roman" w:eastAsia="Times New Roman" w:hAnsi="Times New Roman" w:cs="Times New Roman"/>
                <w:noProof w:val="0"/>
                <w:color w:val="000000"/>
                <w:sz w:val="24"/>
                <w:lang w:val="ro-RO"/>
              </w:rPr>
              <w:t xml:space="preserve"> </w:t>
            </w:r>
            <w:r w:rsidRPr="00090A9E">
              <w:rPr>
                <w:rFonts w:ascii="Times New Roman" w:eastAsia="Times New Roman" w:hAnsi="Times New Roman" w:cs="Times New Roman"/>
                <w:noProof w:val="0"/>
                <w:color w:val="000000"/>
                <w:sz w:val="24"/>
                <w:lang w:val="ro-RO"/>
              </w:rPr>
              <w:t>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090A9E" w:rsidRDefault="00036F54" w:rsidP="00607256">
            <w:pPr>
              <w:spacing w:after="0" w:line="240" w:lineRule="auto"/>
              <w:jc w:val="center"/>
              <w:rPr>
                <w:rFonts w:ascii="Times New Roman" w:eastAsia="Times New Roman" w:hAnsi="Times New Roman" w:cs="Times New Roman"/>
                <w:noProof w:val="0"/>
                <w:color w:val="000000"/>
                <w:sz w:val="24"/>
                <w:lang w:val="ro-RO"/>
              </w:rPr>
            </w:pPr>
            <w:r w:rsidRPr="00090A9E">
              <w:rPr>
                <w:rFonts w:ascii="Times New Roman" w:eastAsia="Times New Roman" w:hAnsi="Times New Roman" w:cs="Times New Roman"/>
                <w:noProof w:val="0"/>
                <w:color w:val="000000"/>
                <w:sz w:val="24"/>
                <w:lang w:val="ro-RO"/>
              </w:rPr>
              <w:t>2</w:t>
            </w:r>
            <w:r w:rsidR="003F013B" w:rsidRPr="00090A9E">
              <w:rPr>
                <w:rFonts w:ascii="Times New Roman" w:eastAsia="Times New Roman" w:hAnsi="Times New Roman" w:cs="Times New Roman"/>
                <w:noProof w:val="0"/>
                <w:color w:val="000000"/>
                <w:sz w:val="24"/>
                <w:lang w:val="ro-RO"/>
              </w:rPr>
              <w:t>70</w:t>
            </w:r>
            <w:r w:rsidR="006B59BF">
              <w:rPr>
                <w:rFonts w:ascii="Times New Roman" w:eastAsia="Times New Roman" w:hAnsi="Times New Roman" w:cs="Times New Roman"/>
                <w:noProof w:val="0"/>
                <w:color w:val="000000"/>
                <w:sz w:val="24"/>
                <w:lang w:val="ro-RO"/>
              </w:rPr>
              <w:t xml:space="preserve"> </w:t>
            </w:r>
            <w:r w:rsidR="003F013B" w:rsidRPr="00090A9E">
              <w:rPr>
                <w:rFonts w:ascii="Times New Roman" w:eastAsia="Times New Roman" w:hAnsi="Times New Roman" w:cs="Times New Roman"/>
                <w:noProof w:val="0"/>
                <w:color w:val="000000"/>
                <w:sz w:val="24"/>
                <w:lang w:val="ro-RO"/>
              </w:rPr>
              <w:t>000,0</w:t>
            </w:r>
          </w:p>
        </w:tc>
        <w:tc>
          <w:tcPr>
            <w:tcW w:w="1461" w:type="dxa"/>
            <w:tcBorders>
              <w:top w:val="single" w:sz="4" w:space="0" w:color="auto"/>
              <w:left w:val="nil"/>
              <w:bottom w:val="single" w:sz="4" w:space="0" w:color="auto"/>
              <w:right w:val="single" w:sz="4" w:space="0" w:color="auto"/>
            </w:tcBorders>
            <w:shd w:val="clear" w:color="auto" w:fill="auto"/>
            <w:vAlign w:val="center"/>
          </w:tcPr>
          <w:p w:rsidR="008820BC" w:rsidRPr="00090A9E" w:rsidRDefault="00036F54" w:rsidP="00607256">
            <w:pPr>
              <w:spacing w:after="0" w:line="240" w:lineRule="auto"/>
              <w:jc w:val="center"/>
              <w:rPr>
                <w:rFonts w:ascii="Times New Roman" w:eastAsia="Times New Roman" w:hAnsi="Times New Roman" w:cs="Times New Roman"/>
                <w:noProof w:val="0"/>
                <w:color w:val="000000"/>
                <w:sz w:val="24"/>
                <w:lang w:val="ro-RO"/>
              </w:rPr>
            </w:pPr>
            <w:r w:rsidRPr="00090A9E">
              <w:rPr>
                <w:rFonts w:ascii="Times New Roman" w:eastAsia="Times New Roman" w:hAnsi="Times New Roman" w:cs="Times New Roman"/>
                <w:noProof w:val="0"/>
                <w:color w:val="000000"/>
                <w:sz w:val="24"/>
                <w:lang w:val="ro-RO"/>
              </w:rPr>
              <w:t>3</w:t>
            </w:r>
            <w:r w:rsidR="003F013B" w:rsidRPr="00090A9E">
              <w:rPr>
                <w:rFonts w:ascii="Times New Roman" w:eastAsia="Times New Roman" w:hAnsi="Times New Roman" w:cs="Times New Roman"/>
                <w:noProof w:val="0"/>
                <w:color w:val="000000"/>
                <w:sz w:val="24"/>
                <w:lang w:val="ro-RO"/>
              </w:rPr>
              <w:t>70</w:t>
            </w:r>
            <w:r w:rsidR="006B59BF">
              <w:rPr>
                <w:rFonts w:ascii="Times New Roman" w:eastAsia="Times New Roman" w:hAnsi="Times New Roman" w:cs="Times New Roman"/>
                <w:noProof w:val="0"/>
                <w:color w:val="000000"/>
                <w:sz w:val="24"/>
                <w:lang w:val="ro-RO"/>
              </w:rPr>
              <w:t xml:space="preserve"> </w:t>
            </w:r>
            <w:r w:rsidR="003F013B" w:rsidRPr="00090A9E">
              <w:rPr>
                <w:rFonts w:ascii="Times New Roman" w:eastAsia="Times New Roman" w:hAnsi="Times New Roman" w:cs="Times New Roman"/>
                <w:noProof w:val="0"/>
                <w:color w:val="000000"/>
                <w:sz w:val="24"/>
                <w:lang w:val="ro-RO"/>
              </w:rPr>
              <w:t>000,0</w:t>
            </w:r>
          </w:p>
        </w:tc>
      </w:tr>
      <w:tr w:rsidR="003232AD" w:rsidRPr="00E961CE" w:rsidTr="00062380">
        <w:trPr>
          <w:trHeight w:val="391"/>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tcPr>
          <w:p w:rsidR="003232AD" w:rsidRPr="00E961CE" w:rsidRDefault="003232AD" w:rsidP="003232AD">
            <w:pPr>
              <w:spacing w:after="0" w:line="240" w:lineRule="auto"/>
              <w:rPr>
                <w:rFonts w:ascii="Times New Roman" w:eastAsia="Times New Roman" w:hAnsi="Times New Roman" w:cs="Times New Roman"/>
                <w:noProof w:val="0"/>
                <w:color w:val="000000"/>
                <w:sz w:val="24"/>
                <w:lang w:val="ro-RO"/>
              </w:rPr>
            </w:pPr>
            <w:r w:rsidRPr="00E961CE">
              <w:rPr>
                <w:rFonts w:ascii="Times New Roman" w:hAnsi="Times New Roman" w:cs="Times New Roman"/>
                <w:b/>
                <w:sz w:val="24"/>
                <w:lang w:val="ro-RO"/>
              </w:rPr>
              <w:t>Total subprogramul 7502</w:t>
            </w:r>
          </w:p>
        </w:tc>
        <w:tc>
          <w:tcPr>
            <w:tcW w:w="1461" w:type="dxa"/>
            <w:tcBorders>
              <w:top w:val="nil"/>
              <w:left w:val="single" w:sz="4" w:space="0" w:color="auto"/>
              <w:bottom w:val="single" w:sz="4" w:space="0" w:color="auto"/>
              <w:right w:val="single" w:sz="4" w:space="0" w:color="auto"/>
            </w:tcBorders>
            <w:shd w:val="clear" w:color="auto" w:fill="auto"/>
            <w:vAlign w:val="center"/>
          </w:tcPr>
          <w:p w:rsidR="003232AD" w:rsidRPr="00E961CE" w:rsidRDefault="003F013B" w:rsidP="003232AD">
            <w:pPr>
              <w:spacing w:after="0" w:line="240" w:lineRule="auto"/>
              <w:jc w:val="center"/>
              <w:rPr>
                <w:rFonts w:ascii="Times New Roman" w:eastAsia="Times New Roman" w:hAnsi="Times New Roman" w:cs="Times New Roman"/>
                <w:b/>
                <w:noProof w:val="0"/>
                <w:color w:val="000000"/>
                <w:sz w:val="24"/>
                <w:lang w:val="ro-RO"/>
              </w:rPr>
            </w:pPr>
            <w:r w:rsidRPr="00E961CE">
              <w:rPr>
                <w:rFonts w:ascii="Times New Roman" w:eastAsia="Times New Roman" w:hAnsi="Times New Roman" w:cs="Times New Roman"/>
                <w:b/>
                <w:noProof w:val="0"/>
                <w:color w:val="000000"/>
                <w:sz w:val="24"/>
                <w:lang w:val="ro-RO"/>
              </w:rPr>
              <w:t>1</w:t>
            </w:r>
            <w:r w:rsidR="003232AD" w:rsidRPr="00E961CE">
              <w:rPr>
                <w:rFonts w:ascii="Times New Roman" w:eastAsia="Times New Roman" w:hAnsi="Times New Roman" w:cs="Times New Roman"/>
                <w:b/>
                <w:noProof w:val="0"/>
                <w:color w:val="000000"/>
                <w:sz w:val="24"/>
                <w:lang w:val="ro-RO"/>
              </w:rPr>
              <w:t>70</w:t>
            </w:r>
            <w:r w:rsidR="006B59BF">
              <w:rPr>
                <w:rFonts w:ascii="Times New Roman" w:eastAsia="Times New Roman" w:hAnsi="Times New Roman" w:cs="Times New Roman"/>
                <w:b/>
                <w:noProof w:val="0"/>
                <w:color w:val="000000"/>
                <w:sz w:val="24"/>
                <w:lang w:val="ro-RO"/>
              </w:rPr>
              <w:t xml:space="preserve"> </w:t>
            </w:r>
            <w:r w:rsidR="003232AD" w:rsidRPr="00E961CE">
              <w:rPr>
                <w:rFonts w:ascii="Times New Roman" w:eastAsia="Times New Roman" w:hAnsi="Times New Roman" w:cs="Times New Roman"/>
                <w:b/>
                <w:noProof w:val="0"/>
                <w:color w:val="000000"/>
                <w:sz w:val="24"/>
                <w:lang w:val="ro-RO"/>
              </w:rPr>
              <w:t>000,0</w:t>
            </w:r>
          </w:p>
        </w:tc>
        <w:tc>
          <w:tcPr>
            <w:tcW w:w="1461" w:type="dxa"/>
            <w:tcBorders>
              <w:top w:val="nil"/>
              <w:left w:val="nil"/>
              <w:bottom w:val="single" w:sz="4" w:space="0" w:color="auto"/>
              <w:right w:val="single" w:sz="4" w:space="0" w:color="auto"/>
            </w:tcBorders>
            <w:shd w:val="clear" w:color="auto" w:fill="auto"/>
            <w:vAlign w:val="center"/>
          </w:tcPr>
          <w:p w:rsidR="003232AD" w:rsidRPr="00E961CE" w:rsidRDefault="00036F54" w:rsidP="003232AD">
            <w:pPr>
              <w:spacing w:after="0" w:line="240" w:lineRule="auto"/>
              <w:jc w:val="center"/>
              <w:rPr>
                <w:rFonts w:ascii="Times New Roman" w:eastAsia="Times New Roman" w:hAnsi="Times New Roman" w:cs="Times New Roman"/>
                <w:b/>
                <w:noProof w:val="0"/>
                <w:color w:val="000000"/>
                <w:sz w:val="24"/>
                <w:lang w:val="ro-RO"/>
              </w:rPr>
            </w:pPr>
            <w:r w:rsidRPr="00E961CE">
              <w:rPr>
                <w:rFonts w:ascii="Times New Roman" w:eastAsia="Times New Roman" w:hAnsi="Times New Roman" w:cs="Times New Roman"/>
                <w:b/>
                <w:noProof w:val="0"/>
                <w:color w:val="000000"/>
                <w:sz w:val="24"/>
                <w:lang w:val="ro-RO"/>
              </w:rPr>
              <w:t>2</w:t>
            </w:r>
            <w:r w:rsidR="003232AD" w:rsidRPr="00E961CE">
              <w:rPr>
                <w:rFonts w:ascii="Times New Roman" w:eastAsia="Times New Roman" w:hAnsi="Times New Roman" w:cs="Times New Roman"/>
                <w:b/>
                <w:noProof w:val="0"/>
                <w:color w:val="000000"/>
                <w:sz w:val="24"/>
                <w:lang w:val="ro-RO"/>
              </w:rPr>
              <w:t>70</w:t>
            </w:r>
            <w:r w:rsidR="006B59BF">
              <w:rPr>
                <w:rFonts w:ascii="Times New Roman" w:eastAsia="Times New Roman" w:hAnsi="Times New Roman" w:cs="Times New Roman"/>
                <w:b/>
                <w:noProof w:val="0"/>
                <w:color w:val="000000"/>
                <w:sz w:val="24"/>
                <w:lang w:val="ro-RO"/>
              </w:rPr>
              <w:t xml:space="preserve"> </w:t>
            </w:r>
            <w:r w:rsidR="003232AD" w:rsidRPr="00E961CE">
              <w:rPr>
                <w:rFonts w:ascii="Times New Roman" w:eastAsia="Times New Roman" w:hAnsi="Times New Roman" w:cs="Times New Roman"/>
                <w:b/>
                <w:noProof w:val="0"/>
                <w:color w:val="000000"/>
                <w:sz w:val="24"/>
                <w:lang w:val="ro-RO"/>
              </w:rPr>
              <w:t>000,0</w:t>
            </w:r>
          </w:p>
        </w:tc>
        <w:tc>
          <w:tcPr>
            <w:tcW w:w="1461" w:type="dxa"/>
            <w:tcBorders>
              <w:top w:val="nil"/>
              <w:left w:val="nil"/>
              <w:bottom w:val="single" w:sz="4" w:space="0" w:color="auto"/>
              <w:right w:val="single" w:sz="4" w:space="0" w:color="auto"/>
            </w:tcBorders>
            <w:shd w:val="clear" w:color="auto" w:fill="auto"/>
            <w:vAlign w:val="center"/>
          </w:tcPr>
          <w:p w:rsidR="003232AD" w:rsidRPr="00E961CE" w:rsidRDefault="00036F54" w:rsidP="003232AD">
            <w:pPr>
              <w:spacing w:after="0" w:line="240" w:lineRule="auto"/>
              <w:jc w:val="center"/>
              <w:rPr>
                <w:rFonts w:ascii="Times New Roman" w:eastAsia="Times New Roman" w:hAnsi="Times New Roman" w:cs="Times New Roman"/>
                <w:b/>
                <w:noProof w:val="0"/>
                <w:color w:val="000000"/>
                <w:sz w:val="24"/>
                <w:lang w:val="ro-RO"/>
              </w:rPr>
            </w:pPr>
            <w:r w:rsidRPr="00E961CE">
              <w:rPr>
                <w:rFonts w:ascii="Times New Roman" w:eastAsia="Times New Roman" w:hAnsi="Times New Roman" w:cs="Times New Roman"/>
                <w:b/>
                <w:noProof w:val="0"/>
                <w:color w:val="000000"/>
                <w:sz w:val="24"/>
                <w:lang w:val="ro-RO"/>
              </w:rPr>
              <w:t>3</w:t>
            </w:r>
            <w:r w:rsidR="003232AD" w:rsidRPr="00E961CE">
              <w:rPr>
                <w:rFonts w:ascii="Times New Roman" w:eastAsia="Times New Roman" w:hAnsi="Times New Roman" w:cs="Times New Roman"/>
                <w:b/>
                <w:noProof w:val="0"/>
                <w:color w:val="000000"/>
                <w:sz w:val="24"/>
                <w:lang w:val="ro-RO"/>
              </w:rPr>
              <w:t>70</w:t>
            </w:r>
            <w:r w:rsidR="006B59BF">
              <w:rPr>
                <w:rFonts w:ascii="Times New Roman" w:eastAsia="Times New Roman" w:hAnsi="Times New Roman" w:cs="Times New Roman"/>
                <w:b/>
                <w:noProof w:val="0"/>
                <w:color w:val="000000"/>
                <w:sz w:val="24"/>
                <w:lang w:val="ro-RO"/>
              </w:rPr>
              <w:t xml:space="preserve"> </w:t>
            </w:r>
            <w:r w:rsidR="003232AD" w:rsidRPr="00E961CE">
              <w:rPr>
                <w:rFonts w:ascii="Times New Roman" w:eastAsia="Times New Roman" w:hAnsi="Times New Roman" w:cs="Times New Roman"/>
                <w:b/>
                <w:noProof w:val="0"/>
                <w:color w:val="000000"/>
                <w:sz w:val="24"/>
                <w:lang w:val="ro-RO"/>
              </w:rPr>
              <w:t>000,0</w:t>
            </w:r>
          </w:p>
        </w:tc>
      </w:tr>
    </w:tbl>
    <w:p w:rsidR="002B7E59" w:rsidRPr="00273E35" w:rsidRDefault="002B7E59" w:rsidP="002B7E59">
      <w:pPr>
        <w:pStyle w:val="Frspaiere"/>
        <w:ind w:left="426"/>
        <w:rPr>
          <w:rFonts w:ascii="Times New Roman" w:hAnsi="Times New Roman" w:cs="Times New Roman"/>
          <w:lang w:val="ro-RO"/>
        </w:rPr>
      </w:pPr>
    </w:p>
    <w:p w:rsidR="004D2D43" w:rsidRDefault="004D2D43" w:rsidP="002B7E59">
      <w:pPr>
        <w:pStyle w:val="Frspaiere"/>
        <w:rPr>
          <w:rFonts w:ascii="Times New Roman" w:hAnsi="Times New Roman" w:cs="Times New Roman"/>
          <w:sz w:val="24"/>
          <w:szCs w:val="24"/>
          <w:lang w:val="ro-RO"/>
        </w:rPr>
      </w:pPr>
    </w:p>
    <w:p w:rsidR="0017568C" w:rsidRDefault="0017568C" w:rsidP="002B7E59">
      <w:pPr>
        <w:pStyle w:val="Frspaiere"/>
        <w:rPr>
          <w:rFonts w:ascii="Times New Roman" w:hAnsi="Times New Roman" w:cs="Times New Roman"/>
          <w:sz w:val="24"/>
          <w:szCs w:val="24"/>
          <w:lang w:val="ro-RO"/>
        </w:rPr>
      </w:pPr>
    </w:p>
    <w:p w:rsidR="004D2D43" w:rsidRDefault="004D2D43" w:rsidP="002B7E59">
      <w:pPr>
        <w:pStyle w:val="Frspaiere"/>
        <w:rPr>
          <w:rFonts w:ascii="Times New Roman" w:hAnsi="Times New Roman" w:cs="Times New Roman"/>
          <w:sz w:val="24"/>
          <w:szCs w:val="24"/>
          <w:lang w:val="ro-RO"/>
        </w:rPr>
      </w:pPr>
    </w:p>
    <w:p w:rsidR="002B7E59" w:rsidRPr="008C573F" w:rsidRDefault="002B7E59" w:rsidP="008C573F">
      <w:pPr>
        <w:pStyle w:val="Frspaiere"/>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lastRenderedPageBreak/>
        <w:t xml:space="preserve">Subprogramul 7503 </w:t>
      </w:r>
      <w:r w:rsidR="009E598C">
        <w:rPr>
          <w:rFonts w:ascii="Times New Roman" w:hAnsi="Times New Roman" w:cs="Times New Roman"/>
          <w:b/>
          <w:sz w:val="24"/>
          <w:szCs w:val="24"/>
          <w:lang w:val="ro-RO"/>
        </w:rPr>
        <w:t>„</w:t>
      </w:r>
      <w:r w:rsidRPr="008C573F">
        <w:rPr>
          <w:rFonts w:ascii="Times New Roman" w:hAnsi="Times New Roman" w:cs="Times New Roman"/>
          <w:b/>
          <w:sz w:val="24"/>
          <w:szCs w:val="24"/>
          <w:lang w:val="ro-RO"/>
        </w:rPr>
        <w:t>Aprovizionare cu apă și canalizare”</w:t>
      </w:r>
    </w:p>
    <w:p w:rsidR="004A7A02" w:rsidRPr="008C573F" w:rsidRDefault="002B7E59" w:rsidP="008C573F">
      <w:pPr>
        <w:pStyle w:val="Frspaiere"/>
        <w:numPr>
          <w:ilvl w:val="0"/>
          <w:numId w:val="4"/>
        </w:numPr>
        <w:rPr>
          <w:rFonts w:ascii="Times New Roman" w:hAnsi="Times New Roman" w:cs="Times New Roman"/>
          <w:b/>
          <w:sz w:val="24"/>
          <w:szCs w:val="24"/>
          <w:lang w:val="ro-RO"/>
        </w:rPr>
      </w:pPr>
      <w:r w:rsidRPr="008C573F">
        <w:rPr>
          <w:rFonts w:ascii="Times New Roman" w:hAnsi="Times New Roman" w:cs="Times New Roman"/>
          <w:b/>
          <w:sz w:val="24"/>
          <w:szCs w:val="24"/>
          <w:lang w:val="ro-RO"/>
        </w:rPr>
        <w:t>Activități principale în cadrul subprogramului și cheltuieli pe termen mediu</w:t>
      </w:r>
    </w:p>
    <w:p w:rsidR="004A7A02" w:rsidRDefault="004A7A02" w:rsidP="002B7E59">
      <w:pPr>
        <w:pStyle w:val="Frspaiere"/>
        <w:rPr>
          <w:rFonts w:ascii="Times New Roman" w:hAnsi="Times New Roman" w:cs="Times New Roman"/>
          <w:sz w:val="24"/>
          <w:szCs w:val="24"/>
          <w:lang w:val="ro-RO"/>
        </w:rPr>
      </w:pPr>
    </w:p>
    <w:p w:rsidR="002B7E59" w:rsidRPr="0067167C" w:rsidRDefault="002B7E59" w:rsidP="002B7E59">
      <w:pPr>
        <w:pStyle w:val="Frspaiere"/>
        <w:ind w:left="1854" w:right="141"/>
        <w:rPr>
          <w:rFonts w:ascii="Times New Roman" w:hAnsi="Times New Roman" w:cs="Times New Roman"/>
          <w:i/>
          <w:lang w:val="ro-RO"/>
        </w:rPr>
      </w:pPr>
      <w:r>
        <w:rPr>
          <w:rFonts w:ascii="Times New Roman" w:hAnsi="Times New Roman" w:cs="Times New Roman"/>
          <w:i/>
          <w:lang w:val="ro-RO"/>
        </w:rPr>
        <w:t xml:space="preserve">                                                                                                                                    </w:t>
      </w:r>
      <w:r w:rsidR="004A7A02">
        <w:rPr>
          <w:rFonts w:ascii="Times New Roman" w:hAnsi="Times New Roman" w:cs="Times New Roman"/>
          <w:i/>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36" w:type="dxa"/>
        <w:tblInd w:w="-5" w:type="dxa"/>
        <w:tblLook w:val="04A0" w:firstRow="1" w:lastRow="0" w:firstColumn="1" w:lastColumn="0" w:noHBand="0" w:noVBand="1"/>
      </w:tblPr>
      <w:tblGrid>
        <w:gridCol w:w="5723"/>
        <w:gridCol w:w="1471"/>
        <w:gridCol w:w="1471"/>
        <w:gridCol w:w="1471"/>
      </w:tblGrid>
      <w:tr w:rsidR="008820BC" w:rsidRPr="007326A8" w:rsidTr="008820BC">
        <w:trPr>
          <w:trHeight w:val="313"/>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7326A8" w:rsidRDefault="008820BC" w:rsidP="00607256">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Activități</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181B5F" w:rsidRPr="007326A8">
              <w:rPr>
                <w:rFonts w:ascii="Times New Roman" w:eastAsia="Times New Roman" w:hAnsi="Times New Roman" w:cs="Times New Roman"/>
                <w:b/>
                <w:bCs/>
                <w:noProof w:val="0"/>
                <w:color w:val="000000"/>
                <w:sz w:val="24"/>
                <w:lang w:val="ro-RO"/>
              </w:rPr>
              <w:t>5</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181B5F" w:rsidRPr="007326A8">
              <w:rPr>
                <w:rFonts w:ascii="Times New Roman" w:eastAsia="Times New Roman" w:hAnsi="Times New Roman" w:cs="Times New Roman"/>
                <w:b/>
                <w:bCs/>
                <w:noProof w:val="0"/>
                <w:color w:val="000000"/>
                <w:sz w:val="24"/>
                <w:lang w:val="ro-RO"/>
              </w:rPr>
              <w:t>6</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181B5F" w:rsidRPr="007326A8">
              <w:rPr>
                <w:rFonts w:ascii="Times New Roman" w:eastAsia="Times New Roman" w:hAnsi="Times New Roman" w:cs="Times New Roman"/>
                <w:b/>
                <w:bCs/>
                <w:noProof w:val="0"/>
                <w:color w:val="000000"/>
                <w:sz w:val="24"/>
                <w:lang w:val="ro-RO"/>
              </w:rPr>
              <w:t>7</w:t>
            </w:r>
          </w:p>
        </w:tc>
      </w:tr>
      <w:tr w:rsidR="00B51D6D" w:rsidRPr="007326A8" w:rsidTr="00F73421">
        <w:trPr>
          <w:trHeight w:val="521"/>
        </w:trPr>
        <w:tc>
          <w:tcPr>
            <w:tcW w:w="5723" w:type="dxa"/>
            <w:tcBorders>
              <w:top w:val="nil"/>
              <w:left w:val="single" w:sz="4" w:space="0" w:color="auto"/>
              <w:bottom w:val="single" w:sz="4" w:space="0" w:color="auto"/>
              <w:right w:val="single" w:sz="4" w:space="0" w:color="auto"/>
            </w:tcBorders>
            <w:shd w:val="clear" w:color="auto" w:fill="auto"/>
            <w:vAlign w:val="center"/>
            <w:hideMark/>
          </w:tcPr>
          <w:p w:rsidR="00B51D6D" w:rsidRPr="007326A8" w:rsidRDefault="00B51D6D" w:rsidP="00B51D6D">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Fondul Național de Dezvoltare Regională și Locală (MIDR)</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C673C2" w:rsidRDefault="006B59BF" w:rsidP="006B59BF">
            <w:pPr>
              <w:jc w:val="center"/>
              <w:rPr>
                <w:rFonts w:ascii="Times New Roman" w:eastAsia="Times New Roman" w:hAnsi="Times New Roman" w:cs="Times New Roman"/>
                <w:noProof w:val="0"/>
                <w:color w:val="000000"/>
                <w:sz w:val="24"/>
                <w:lang w:val="ro-RO"/>
              </w:rPr>
            </w:pPr>
            <w:r>
              <w:rPr>
                <w:rFonts w:ascii="Times New Roman" w:eastAsia="Times New Roman" w:hAnsi="Times New Roman" w:cs="Times New Roman"/>
                <w:noProof w:val="0"/>
                <w:color w:val="000000"/>
                <w:sz w:val="24"/>
                <w:lang w:val="ro-RO"/>
              </w:rPr>
              <w:t xml:space="preserve">358 </w:t>
            </w:r>
            <w:r w:rsidR="00B51D6D" w:rsidRPr="00C673C2">
              <w:rPr>
                <w:rFonts w:ascii="Times New Roman" w:eastAsia="Times New Roman" w:hAnsi="Times New Roman" w:cs="Times New Roman"/>
                <w:noProof w:val="0"/>
                <w:color w:val="000000"/>
                <w:sz w:val="24"/>
                <w:lang w:val="ro-RO"/>
              </w:rPr>
              <w:t>500</w:t>
            </w:r>
            <w:r>
              <w:rPr>
                <w:rFonts w:ascii="Times New Roman" w:eastAsia="Times New Roman" w:hAnsi="Times New Roman" w:cs="Times New Roman"/>
                <w:noProof w:val="0"/>
                <w:color w:val="000000"/>
                <w:sz w:val="24"/>
                <w:lang w:val="ro-RO"/>
              </w:rPr>
              <w:t>,</w:t>
            </w:r>
            <w:r w:rsidR="00B51D6D" w:rsidRPr="00C673C2">
              <w:rPr>
                <w:rFonts w:ascii="Times New Roman" w:eastAsia="Times New Roman" w:hAnsi="Times New Roman" w:cs="Times New Roman"/>
                <w:noProof w:val="0"/>
                <w:color w:val="000000"/>
                <w:sz w:val="24"/>
                <w:lang w:val="ro-RO"/>
              </w:rPr>
              <w:t>0</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C673C2" w:rsidRDefault="00B51D6D" w:rsidP="006B59BF">
            <w:pPr>
              <w:jc w:val="center"/>
              <w:rPr>
                <w:rFonts w:ascii="Times New Roman" w:eastAsia="Times New Roman" w:hAnsi="Times New Roman" w:cs="Times New Roman"/>
                <w:noProof w:val="0"/>
                <w:color w:val="000000"/>
                <w:sz w:val="24"/>
                <w:lang w:val="ro-RO"/>
              </w:rPr>
            </w:pPr>
            <w:r w:rsidRPr="00C673C2">
              <w:rPr>
                <w:rFonts w:ascii="Times New Roman" w:eastAsia="Times New Roman" w:hAnsi="Times New Roman" w:cs="Times New Roman"/>
                <w:noProof w:val="0"/>
                <w:color w:val="000000"/>
                <w:sz w:val="24"/>
                <w:lang w:val="ro-RO"/>
              </w:rPr>
              <w:t>358</w:t>
            </w:r>
            <w:r w:rsidR="006B59BF">
              <w:rPr>
                <w:rFonts w:ascii="Times New Roman" w:eastAsia="Times New Roman" w:hAnsi="Times New Roman" w:cs="Times New Roman"/>
                <w:noProof w:val="0"/>
                <w:color w:val="000000"/>
                <w:sz w:val="24"/>
                <w:lang w:val="ro-RO"/>
              </w:rPr>
              <w:t xml:space="preserve"> </w:t>
            </w:r>
            <w:r w:rsidRPr="00C673C2">
              <w:rPr>
                <w:rFonts w:ascii="Times New Roman" w:eastAsia="Times New Roman" w:hAnsi="Times New Roman" w:cs="Times New Roman"/>
                <w:noProof w:val="0"/>
                <w:color w:val="000000"/>
                <w:sz w:val="24"/>
                <w:lang w:val="ro-RO"/>
              </w:rPr>
              <w:t>500</w:t>
            </w:r>
            <w:r w:rsidR="006B59BF">
              <w:rPr>
                <w:rFonts w:ascii="Times New Roman" w:eastAsia="Times New Roman" w:hAnsi="Times New Roman" w:cs="Times New Roman"/>
                <w:noProof w:val="0"/>
                <w:color w:val="000000"/>
                <w:sz w:val="24"/>
                <w:lang w:val="ro-RO"/>
              </w:rPr>
              <w:t>,</w:t>
            </w:r>
            <w:r w:rsidRPr="00C673C2">
              <w:rPr>
                <w:rFonts w:ascii="Times New Roman" w:eastAsia="Times New Roman" w:hAnsi="Times New Roman" w:cs="Times New Roman"/>
                <w:noProof w:val="0"/>
                <w:color w:val="000000"/>
                <w:sz w:val="24"/>
                <w:lang w:val="ro-RO"/>
              </w:rPr>
              <w:t>0</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C673C2" w:rsidRDefault="00B51D6D" w:rsidP="006B59BF">
            <w:pPr>
              <w:jc w:val="center"/>
              <w:rPr>
                <w:rFonts w:ascii="Times New Roman" w:eastAsia="Times New Roman" w:hAnsi="Times New Roman" w:cs="Times New Roman"/>
                <w:noProof w:val="0"/>
                <w:color w:val="000000"/>
                <w:sz w:val="24"/>
                <w:lang w:val="ro-RO"/>
              </w:rPr>
            </w:pPr>
            <w:r w:rsidRPr="00C673C2">
              <w:rPr>
                <w:rFonts w:ascii="Times New Roman" w:eastAsia="Times New Roman" w:hAnsi="Times New Roman" w:cs="Times New Roman"/>
                <w:noProof w:val="0"/>
                <w:color w:val="000000"/>
                <w:sz w:val="24"/>
                <w:lang w:val="ro-RO"/>
              </w:rPr>
              <w:t>358</w:t>
            </w:r>
            <w:r w:rsidR="006B59BF">
              <w:rPr>
                <w:rFonts w:ascii="Times New Roman" w:eastAsia="Times New Roman" w:hAnsi="Times New Roman" w:cs="Times New Roman"/>
                <w:noProof w:val="0"/>
                <w:color w:val="000000"/>
                <w:sz w:val="24"/>
                <w:lang w:val="ro-RO"/>
              </w:rPr>
              <w:t xml:space="preserve"> </w:t>
            </w:r>
            <w:r w:rsidRPr="00C673C2">
              <w:rPr>
                <w:rFonts w:ascii="Times New Roman" w:eastAsia="Times New Roman" w:hAnsi="Times New Roman" w:cs="Times New Roman"/>
                <w:noProof w:val="0"/>
                <w:color w:val="000000"/>
                <w:sz w:val="24"/>
                <w:lang w:val="ro-RO"/>
              </w:rPr>
              <w:t>500</w:t>
            </w:r>
            <w:r w:rsidR="006B59BF">
              <w:rPr>
                <w:rFonts w:ascii="Times New Roman" w:eastAsia="Times New Roman" w:hAnsi="Times New Roman" w:cs="Times New Roman"/>
                <w:noProof w:val="0"/>
                <w:color w:val="000000"/>
                <w:sz w:val="24"/>
                <w:lang w:val="ro-RO"/>
              </w:rPr>
              <w:t>,</w:t>
            </w:r>
            <w:r w:rsidRPr="00C673C2">
              <w:rPr>
                <w:rFonts w:ascii="Times New Roman" w:eastAsia="Times New Roman" w:hAnsi="Times New Roman" w:cs="Times New Roman"/>
                <w:noProof w:val="0"/>
                <w:color w:val="000000"/>
                <w:sz w:val="24"/>
                <w:lang w:val="ro-RO"/>
              </w:rPr>
              <w:t>0</w:t>
            </w:r>
          </w:p>
        </w:tc>
      </w:tr>
      <w:tr w:rsidR="00B51D6D" w:rsidRPr="007326A8" w:rsidTr="00897990">
        <w:trPr>
          <w:trHeight w:val="337"/>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723D" w:rsidRDefault="00B51D6D" w:rsidP="00B51D6D">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 xml:space="preserve">Proiecte finanțate din surse externe </w:t>
            </w:r>
          </w:p>
          <w:p w:rsidR="00F41A4C" w:rsidRDefault="00B51D6D" w:rsidP="00B51D6D">
            <w:pPr>
              <w:spacing w:after="0" w:line="240" w:lineRule="auto"/>
              <w:rPr>
                <w:rFonts w:ascii="Times New Roman" w:eastAsia="Times New Roman" w:hAnsi="Times New Roman" w:cs="Times New Roman"/>
                <w:i/>
                <w:noProof w:val="0"/>
                <w:color w:val="000000"/>
                <w:sz w:val="24"/>
                <w:lang w:val="ro-RO"/>
              </w:rPr>
            </w:pPr>
            <w:r w:rsidRPr="007326A8">
              <w:rPr>
                <w:rFonts w:ascii="Times New Roman" w:eastAsia="Times New Roman" w:hAnsi="Times New Roman" w:cs="Times New Roman"/>
                <w:i/>
                <w:noProof w:val="0"/>
                <w:color w:val="000000"/>
                <w:sz w:val="24"/>
                <w:lang w:val="ro-RO"/>
              </w:rPr>
              <w:t xml:space="preserve">(Proiectul "Îmbunătățirea infrastructurii de apă în Moldova Centrală", </w:t>
            </w:r>
          </w:p>
          <w:p w:rsidR="00B51D6D" w:rsidRPr="007326A8" w:rsidRDefault="00B51D6D" w:rsidP="00B51D6D">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i/>
                <w:noProof w:val="0"/>
                <w:color w:val="000000"/>
                <w:sz w:val="24"/>
                <w:lang w:val="ro-RO"/>
              </w:rPr>
              <w:t>Proiect</w:t>
            </w:r>
            <w:r w:rsidR="0064723D">
              <w:rPr>
                <w:rFonts w:ascii="Times New Roman" w:eastAsia="Times New Roman" w:hAnsi="Times New Roman" w:cs="Times New Roman"/>
                <w:i/>
                <w:noProof w:val="0"/>
                <w:color w:val="000000"/>
                <w:sz w:val="24"/>
                <w:lang w:val="ro-RO"/>
              </w:rPr>
              <w:t>ul</w:t>
            </w:r>
            <w:r w:rsidRPr="007326A8">
              <w:rPr>
                <w:rFonts w:ascii="Times New Roman" w:eastAsia="Times New Roman" w:hAnsi="Times New Roman" w:cs="Times New Roman"/>
                <w:i/>
                <w:noProof w:val="0"/>
                <w:color w:val="000000"/>
                <w:sz w:val="24"/>
                <w:lang w:val="ro-RO"/>
              </w:rPr>
              <w:t xml:space="preserve"> „Securitatea aprovizionării </w:t>
            </w:r>
            <w:r w:rsidR="00AC561B">
              <w:rPr>
                <w:rFonts w:ascii="Times New Roman" w:eastAsia="Times New Roman" w:hAnsi="Times New Roman" w:cs="Times New Roman"/>
                <w:i/>
                <w:noProof w:val="0"/>
                <w:color w:val="000000"/>
                <w:sz w:val="24"/>
                <w:lang w:val="ro-RO"/>
              </w:rPr>
              <w:t>cu apă și canalizare în Moldova”</w:t>
            </w:r>
            <w:r w:rsidR="00CA4662">
              <w:rPr>
                <w:rFonts w:ascii="Times New Roman" w:eastAsia="Times New Roman" w:hAnsi="Times New Roman" w:cs="Times New Roman"/>
                <w:i/>
                <w:noProof w:val="0"/>
                <w:color w:val="000000"/>
                <w:sz w:val="24"/>
                <w:lang w:val="ro-RO"/>
              </w:rPr>
              <w:t>)</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7326A8"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303</w:t>
            </w:r>
            <w:r w:rsidR="00842ECF">
              <w:rPr>
                <w:rFonts w:ascii="Times New Roman" w:eastAsia="Times New Roman" w:hAnsi="Times New Roman" w:cs="Times New Roman"/>
                <w:noProof w:val="0"/>
                <w:color w:val="000000"/>
                <w:sz w:val="24"/>
                <w:lang w:val="ro-RO"/>
              </w:rPr>
              <w:t xml:space="preserve"> </w:t>
            </w:r>
            <w:r w:rsidRPr="007326A8">
              <w:rPr>
                <w:rFonts w:ascii="Times New Roman" w:eastAsia="Times New Roman" w:hAnsi="Times New Roman" w:cs="Times New Roman"/>
                <w:noProof w:val="0"/>
                <w:color w:val="000000"/>
                <w:sz w:val="24"/>
                <w:lang w:val="ro-RO"/>
              </w:rPr>
              <w:t>650,0</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7326A8"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358</w:t>
            </w:r>
            <w:r w:rsidR="00842ECF">
              <w:rPr>
                <w:rFonts w:ascii="Times New Roman" w:eastAsia="Times New Roman" w:hAnsi="Times New Roman" w:cs="Times New Roman"/>
                <w:noProof w:val="0"/>
                <w:color w:val="000000"/>
                <w:sz w:val="24"/>
                <w:lang w:val="ro-RO"/>
              </w:rPr>
              <w:t xml:space="preserve"> </w:t>
            </w:r>
            <w:r w:rsidRPr="007326A8">
              <w:rPr>
                <w:rFonts w:ascii="Times New Roman" w:eastAsia="Times New Roman" w:hAnsi="Times New Roman" w:cs="Times New Roman"/>
                <w:noProof w:val="0"/>
                <w:color w:val="000000"/>
                <w:sz w:val="24"/>
                <w:lang w:val="ro-RO"/>
              </w:rPr>
              <w:t>696,7</w:t>
            </w:r>
          </w:p>
        </w:tc>
        <w:tc>
          <w:tcPr>
            <w:tcW w:w="1471" w:type="dxa"/>
            <w:tcBorders>
              <w:top w:val="single" w:sz="4" w:space="0" w:color="auto"/>
              <w:left w:val="nil"/>
              <w:bottom w:val="single" w:sz="4" w:space="0" w:color="auto"/>
              <w:right w:val="single" w:sz="4" w:space="0" w:color="auto"/>
            </w:tcBorders>
            <w:shd w:val="clear" w:color="auto" w:fill="auto"/>
            <w:vAlign w:val="center"/>
          </w:tcPr>
          <w:p w:rsidR="00B51D6D" w:rsidRPr="007326A8"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397</w:t>
            </w:r>
            <w:r w:rsidR="00842ECF">
              <w:rPr>
                <w:rFonts w:ascii="Times New Roman" w:eastAsia="Times New Roman" w:hAnsi="Times New Roman" w:cs="Times New Roman"/>
                <w:noProof w:val="0"/>
                <w:color w:val="000000"/>
                <w:sz w:val="24"/>
                <w:lang w:val="ro-RO"/>
              </w:rPr>
              <w:t xml:space="preserve"> </w:t>
            </w:r>
            <w:r w:rsidRPr="007326A8">
              <w:rPr>
                <w:rFonts w:ascii="Times New Roman" w:eastAsia="Times New Roman" w:hAnsi="Times New Roman" w:cs="Times New Roman"/>
                <w:noProof w:val="0"/>
                <w:color w:val="000000"/>
                <w:sz w:val="24"/>
                <w:lang w:val="ro-RO"/>
              </w:rPr>
              <w:t>341,4</w:t>
            </w:r>
          </w:p>
        </w:tc>
      </w:tr>
      <w:tr w:rsidR="00B51D6D" w:rsidRPr="007326A8" w:rsidTr="00411496">
        <w:trPr>
          <w:trHeight w:val="337"/>
        </w:trPr>
        <w:tc>
          <w:tcPr>
            <w:tcW w:w="5723" w:type="dxa"/>
            <w:tcBorders>
              <w:top w:val="single" w:sz="4" w:space="0" w:color="auto"/>
              <w:left w:val="single" w:sz="4" w:space="0" w:color="auto"/>
              <w:bottom w:val="single" w:sz="4" w:space="0" w:color="auto"/>
              <w:right w:val="single" w:sz="4" w:space="0" w:color="auto"/>
            </w:tcBorders>
            <w:shd w:val="clear" w:color="auto" w:fill="auto"/>
            <w:vAlign w:val="center"/>
          </w:tcPr>
          <w:p w:rsidR="00B51D6D" w:rsidRPr="007326A8" w:rsidRDefault="00B51D6D" w:rsidP="00B51D6D">
            <w:pPr>
              <w:spacing w:after="0" w:line="240" w:lineRule="auto"/>
              <w:rPr>
                <w:rFonts w:ascii="Times New Roman" w:eastAsia="Times New Roman" w:hAnsi="Times New Roman" w:cs="Times New Roman"/>
                <w:noProof w:val="0"/>
                <w:color w:val="000000"/>
                <w:sz w:val="24"/>
                <w:lang w:val="ro-RO"/>
              </w:rPr>
            </w:pPr>
            <w:r w:rsidRPr="007326A8">
              <w:rPr>
                <w:rFonts w:ascii="Times New Roman" w:hAnsi="Times New Roman" w:cs="Times New Roman"/>
                <w:b/>
                <w:sz w:val="24"/>
                <w:lang w:val="ro-RO"/>
              </w:rPr>
              <w:t>Total subprogramul 7503</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7326A8" w:rsidRDefault="00B51D6D" w:rsidP="006B59BF">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662</w:t>
            </w:r>
            <w:r w:rsidR="006B59BF">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150</w:t>
            </w:r>
            <w:r w:rsidR="006B59BF">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7326A8" w:rsidRDefault="00B51D6D" w:rsidP="006B59BF">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717</w:t>
            </w:r>
            <w:r w:rsidR="006B59BF">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196</w:t>
            </w:r>
            <w:r w:rsidR="006B59BF">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7</w:t>
            </w:r>
          </w:p>
        </w:tc>
        <w:tc>
          <w:tcPr>
            <w:tcW w:w="147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1D6D" w:rsidRPr="007326A8" w:rsidRDefault="00B51D6D" w:rsidP="002477B1">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755</w:t>
            </w:r>
            <w:r w:rsidR="002477B1">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841</w:t>
            </w:r>
            <w:r w:rsidR="002477B1">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4</w:t>
            </w:r>
          </w:p>
        </w:tc>
      </w:tr>
    </w:tbl>
    <w:p w:rsidR="004A7A02" w:rsidRDefault="004A7A02" w:rsidP="004A7A02">
      <w:pPr>
        <w:pStyle w:val="Frspaiere"/>
        <w:rPr>
          <w:rFonts w:ascii="Times New Roman" w:hAnsi="Times New Roman" w:cs="Times New Roman"/>
          <w:sz w:val="24"/>
          <w:szCs w:val="24"/>
          <w:lang w:val="ro-RO"/>
        </w:rPr>
      </w:pPr>
    </w:p>
    <w:p w:rsidR="004A7A02" w:rsidRPr="00337AD8" w:rsidRDefault="004A7A02" w:rsidP="00337AD8">
      <w:pPr>
        <w:pStyle w:val="Frspaiere"/>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 xml:space="preserve">Subprogramul </w:t>
      </w:r>
      <w:r w:rsidR="009E598C">
        <w:rPr>
          <w:rFonts w:ascii="Times New Roman" w:hAnsi="Times New Roman" w:cs="Times New Roman"/>
          <w:b/>
          <w:sz w:val="24"/>
          <w:szCs w:val="24"/>
          <w:lang w:val="ro-RO"/>
        </w:rPr>
        <w:t>7504 „</w:t>
      </w:r>
      <w:r w:rsidRPr="00337AD8">
        <w:rPr>
          <w:rFonts w:ascii="Times New Roman" w:hAnsi="Times New Roman" w:cs="Times New Roman"/>
          <w:b/>
          <w:sz w:val="24"/>
          <w:szCs w:val="24"/>
          <w:lang w:val="ro-RO"/>
        </w:rPr>
        <w:t>Construcția locuințelor”</w:t>
      </w:r>
    </w:p>
    <w:p w:rsidR="004A7A02" w:rsidRPr="00337AD8" w:rsidRDefault="004A7A02" w:rsidP="00337AD8">
      <w:pPr>
        <w:pStyle w:val="Frspaiere"/>
        <w:numPr>
          <w:ilvl w:val="0"/>
          <w:numId w:val="5"/>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Activități principale în cadrul subprogramului și cheltuieli pe termen mediu</w:t>
      </w:r>
    </w:p>
    <w:p w:rsidR="004A7A02" w:rsidRPr="0067167C" w:rsidRDefault="004A7A02" w:rsidP="004A7A02">
      <w:pPr>
        <w:pStyle w:val="Frspaiere"/>
        <w:ind w:left="1854" w:right="141"/>
        <w:jc w:val="right"/>
        <w:rPr>
          <w:rFonts w:ascii="Times New Roman" w:hAnsi="Times New Roman" w:cs="Times New Roman"/>
          <w:i/>
          <w:lang w:val="ro-RO"/>
        </w:rPr>
      </w:pPr>
      <w:r>
        <w:rPr>
          <w:rFonts w:ascii="Times New Roman" w:hAnsi="Times New Roman" w:cs="Times New Roman"/>
          <w:sz w:val="24"/>
          <w:szCs w:val="24"/>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3" w:type="dxa"/>
        <w:tblInd w:w="-5" w:type="dxa"/>
        <w:tblLook w:val="04A0" w:firstRow="1" w:lastRow="0" w:firstColumn="1" w:lastColumn="0" w:noHBand="0" w:noVBand="1"/>
      </w:tblPr>
      <w:tblGrid>
        <w:gridCol w:w="5749"/>
        <w:gridCol w:w="1478"/>
        <w:gridCol w:w="1478"/>
        <w:gridCol w:w="1478"/>
      </w:tblGrid>
      <w:tr w:rsidR="008820BC" w:rsidRPr="007326A8" w:rsidTr="008820BC">
        <w:trPr>
          <w:trHeight w:val="338"/>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20BC" w:rsidRPr="007326A8" w:rsidRDefault="008820BC" w:rsidP="00F42E92">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897990" w:rsidRPr="007326A8">
              <w:rPr>
                <w:rFonts w:ascii="Times New Roman" w:eastAsia="Times New Roman" w:hAnsi="Times New Roman" w:cs="Times New Roman"/>
                <w:b/>
                <w:bCs/>
                <w:noProof w:val="0"/>
                <w:color w:val="000000"/>
                <w:sz w:val="24"/>
                <w:lang w:val="ro-RO"/>
              </w:rPr>
              <w:t>5</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897990" w:rsidRPr="007326A8">
              <w:rPr>
                <w:rFonts w:ascii="Times New Roman" w:eastAsia="Times New Roman" w:hAnsi="Times New Roman" w:cs="Times New Roman"/>
                <w:b/>
                <w:bCs/>
                <w:noProof w:val="0"/>
                <w:color w:val="000000"/>
                <w:sz w:val="24"/>
                <w:lang w:val="ro-RO"/>
              </w:rPr>
              <w:t>6</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8820BC" w:rsidRPr="007326A8"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w:t>
            </w:r>
            <w:r w:rsidR="00897990" w:rsidRPr="007326A8">
              <w:rPr>
                <w:rFonts w:ascii="Times New Roman" w:eastAsia="Times New Roman" w:hAnsi="Times New Roman" w:cs="Times New Roman"/>
                <w:b/>
                <w:bCs/>
                <w:noProof w:val="0"/>
                <w:color w:val="000000"/>
                <w:sz w:val="24"/>
                <w:lang w:val="ro-RO"/>
              </w:rPr>
              <w:t>7</w:t>
            </w:r>
          </w:p>
        </w:tc>
      </w:tr>
      <w:tr w:rsidR="00CB5256" w:rsidRPr="007326A8" w:rsidTr="00D852DB">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18CE" w:rsidRDefault="00CB5256" w:rsidP="00CB5256">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 xml:space="preserve">Proiecte finanțate din surse externe </w:t>
            </w:r>
          </w:p>
          <w:p w:rsidR="00F41A4C" w:rsidRDefault="00CB5256" w:rsidP="00CB5256">
            <w:pPr>
              <w:spacing w:after="0" w:line="240" w:lineRule="auto"/>
              <w:rPr>
                <w:rFonts w:ascii="Times New Roman" w:eastAsia="Times New Roman" w:hAnsi="Times New Roman" w:cs="Times New Roman"/>
                <w:i/>
                <w:noProof w:val="0"/>
                <w:color w:val="000000"/>
                <w:sz w:val="24"/>
                <w:lang w:val="ro-RO"/>
              </w:rPr>
            </w:pPr>
            <w:r w:rsidRPr="007326A8">
              <w:rPr>
                <w:rFonts w:ascii="Times New Roman" w:eastAsia="Times New Roman" w:hAnsi="Times New Roman" w:cs="Times New Roman"/>
                <w:i/>
                <w:noProof w:val="0"/>
                <w:color w:val="000000"/>
                <w:sz w:val="24"/>
                <w:lang w:val="ro-RO"/>
              </w:rPr>
              <w:t xml:space="preserve">(Proiectul "Construcția locuințelor sociale II", </w:t>
            </w:r>
          </w:p>
          <w:p w:rsidR="00CB5256" w:rsidRPr="007326A8" w:rsidRDefault="00CB5256" w:rsidP="00CB5256">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i/>
                <w:noProof w:val="0"/>
                <w:color w:val="000000"/>
                <w:sz w:val="24"/>
                <w:lang w:val="ro-RO"/>
              </w:rPr>
              <w:t>Proiectul "Construcția locuințelor sociale III")</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1218CE"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1218CE">
              <w:rPr>
                <w:rFonts w:ascii="Times New Roman" w:eastAsia="Times New Roman" w:hAnsi="Times New Roman" w:cs="Times New Roman"/>
                <w:noProof w:val="0"/>
                <w:color w:val="000000"/>
                <w:sz w:val="24"/>
                <w:lang w:val="ro-RO"/>
              </w:rPr>
              <w:t>92</w:t>
            </w:r>
            <w:r w:rsidR="005C789F">
              <w:rPr>
                <w:rFonts w:ascii="Times New Roman" w:eastAsia="Times New Roman" w:hAnsi="Times New Roman" w:cs="Times New Roman"/>
                <w:noProof w:val="0"/>
                <w:color w:val="000000"/>
                <w:sz w:val="24"/>
                <w:lang w:val="ro-RO"/>
              </w:rPr>
              <w:t xml:space="preserve"> </w:t>
            </w:r>
            <w:r w:rsidRPr="001218CE">
              <w:rPr>
                <w:rFonts w:ascii="Times New Roman" w:eastAsia="Times New Roman" w:hAnsi="Times New Roman" w:cs="Times New Roman"/>
                <w:noProof w:val="0"/>
                <w:color w:val="000000"/>
                <w:sz w:val="24"/>
                <w:lang w:val="ro-RO"/>
              </w:rPr>
              <w:t>273</w:t>
            </w:r>
            <w:r w:rsidR="005C789F">
              <w:rPr>
                <w:rFonts w:ascii="Times New Roman" w:eastAsia="Times New Roman" w:hAnsi="Times New Roman" w:cs="Times New Roman"/>
                <w:noProof w:val="0"/>
                <w:color w:val="000000"/>
                <w:sz w:val="24"/>
                <w:lang w:val="ro-RO"/>
              </w:rPr>
              <w:t>,</w:t>
            </w:r>
            <w:r w:rsidRPr="001218CE">
              <w:rPr>
                <w:rFonts w:ascii="Times New Roman" w:eastAsia="Times New Roman" w:hAnsi="Times New Roman" w:cs="Times New Roman"/>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1218CE"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1218CE">
              <w:rPr>
                <w:rFonts w:ascii="Times New Roman" w:eastAsia="Times New Roman" w:hAnsi="Times New Roman" w:cs="Times New Roman"/>
                <w:noProof w:val="0"/>
                <w:color w:val="000000"/>
                <w:sz w:val="24"/>
                <w:lang w:val="ro-RO"/>
              </w:rPr>
              <w:t>133</w:t>
            </w:r>
            <w:r w:rsidR="005C789F">
              <w:rPr>
                <w:rFonts w:ascii="Times New Roman" w:eastAsia="Times New Roman" w:hAnsi="Times New Roman" w:cs="Times New Roman"/>
                <w:noProof w:val="0"/>
                <w:color w:val="000000"/>
                <w:sz w:val="24"/>
                <w:lang w:val="ro-RO"/>
              </w:rPr>
              <w:t xml:space="preserve"> </w:t>
            </w:r>
            <w:r w:rsidRPr="001218CE">
              <w:rPr>
                <w:rFonts w:ascii="Times New Roman" w:eastAsia="Times New Roman" w:hAnsi="Times New Roman" w:cs="Times New Roman"/>
                <w:noProof w:val="0"/>
                <w:color w:val="000000"/>
                <w:sz w:val="24"/>
                <w:lang w:val="ro-RO"/>
              </w:rPr>
              <w:t>885</w:t>
            </w:r>
            <w:r w:rsidR="005C789F">
              <w:rPr>
                <w:rFonts w:ascii="Times New Roman" w:eastAsia="Times New Roman" w:hAnsi="Times New Roman" w:cs="Times New Roman"/>
                <w:noProof w:val="0"/>
                <w:color w:val="000000"/>
                <w:sz w:val="24"/>
                <w:lang w:val="ro-RO"/>
              </w:rPr>
              <w:t>,</w:t>
            </w:r>
            <w:r w:rsidRPr="001218CE">
              <w:rPr>
                <w:rFonts w:ascii="Times New Roman" w:eastAsia="Times New Roman" w:hAnsi="Times New Roman" w:cs="Times New Roman"/>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1218CE"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1218CE">
              <w:rPr>
                <w:rFonts w:ascii="Times New Roman" w:eastAsia="Times New Roman" w:hAnsi="Times New Roman" w:cs="Times New Roman"/>
                <w:noProof w:val="0"/>
                <w:color w:val="000000"/>
                <w:sz w:val="24"/>
                <w:lang w:val="ro-RO"/>
              </w:rPr>
              <w:t>180</w:t>
            </w:r>
            <w:r w:rsidR="005C789F">
              <w:rPr>
                <w:rFonts w:ascii="Times New Roman" w:eastAsia="Times New Roman" w:hAnsi="Times New Roman" w:cs="Times New Roman"/>
                <w:noProof w:val="0"/>
                <w:color w:val="000000"/>
                <w:sz w:val="24"/>
                <w:lang w:val="ro-RO"/>
              </w:rPr>
              <w:t xml:space="preserve"> </w:t>
            </w:r>
            <w:r w:rsidRPr="001218CE">
              <w:rPr>
                <w:rFonts w:ascii="Times New Roman" w:eastAsia="Times New Roman" w:hAnsi="Times New Roman" w:cs="Times New Roman"/>
                <w:noProof w:val="0"/>
                <w:color w:val="000000"/>
                <w:sz w:val="24"/>
                <w:lang w:val="ro-RO"/>
              </w:rPr>
              <w:t>846</w:t>
            </w:r>
            <w:r w:rsidR="005C789F">
              <w:rPr>
                <w:rFonts w:ascii="Times New Roman" w:eastAsia="Times New Roman" w:hAnsi="Times New Roman" w:cs="Times New Roman"/>
                <w:noProof w:val="0"/>
                <w:color w:val="000000"/>
                <w:sz w:val="24"/>
                <w:lang w:val="ro-RO"/>
              </w:rPr>
              <w:t>,</w:t>
            </w:r>
            <w:r w:rsidRPr="001218CE">
              <w:rPr>
                <w:rFonts w:ascii="Times New Roman" w:eastAsia="Times New Roman" w:hAnsi="Times New Roman" w:cs="Times New Roman"/>
                <w:noProof w:val="0"/>
                <w:color w:val="000000"/>
                <w:sz w:val="24"/>
                <w:lang w:val="ro-RO"/>
              </w:rPr>
              <w:t>0</w:t>
            </w:r>
          </w:p>
        </w:tc>
      </w:tr>
      <w:tr w:rsidR="00CB5256" w:rsidRPr="007326A8" w:rsidTr="005A3ED1">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tcPr>
          <w:p w:rsidR="00CB5256" w:rsidRPr="007326A8" w:rsidRDefault="00CB5256" w:rsidP="00CB5256">
            <w:pPr>
              <w:spacing w:after="0" w:line="240" w:lineRule="auto"/>
              <w:rPr>
                <w:rFonts w:ascii="Times New Roman" w:eastAsia="Times New Roman" w:hAnsi="Times New Roman" w:cs="Times New Roman"/>
                <w:noProof w:val="0"/>
                <w:color w:val="000000"/>
                <w:sz w:val="24"/>
                <w:lang w:val="ro-RO"/>
              </w:rPr>
            </w:pPr>
            <w:r w:rsidRPr="007326A8">
              <w:rPr>
                <w:rFonts w:ascii="Times New Roman" w:hAnsi="Times New Roman" w:cs="Times New Roman"/>
                <w:b/>
                <w:sz w:val="24"/>
                <w:lang w:val="ro-RO"/>
              </w:rPr>
              <w:t>Total subprogramul 7504</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7326A8" w:rsidRDefault="00CB5256" w:rsidP="005C789F">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92</w:t>
            </w:r>
            <w:r w:rsidR="005C789F">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273</w:t>
            </w:r>
            <w:r w:rsidR="005C789F">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7326A8" w:rsidRDefault="00CB5256" w:rsidP="005C789F">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133</w:t>
            </w:r>
            <w:r w:rsidR="005C789F">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885</w:t>
            </w:r>
            <w:r w:rsidR="005C789F">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B5256" w:rsidRPr="007326A8" w:rsidRDefault="00CB5256" w:rsidP="005C789F">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180</w:t>
            </w:r>
            <w:r w:rsidR="005C789F">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846</w:t>
            </w:r>
            <w:r w:rsidR="005C789F">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r>
    </w:tbl>
    <w:p w:rsidR="004A7A02" w:rsidRDefault="004A7A02" w:rsidP="004A7A02">
      <w:pPr>
        <w:pStyle w:val="Frspaiere"/>
        <w:rPr>
          <w:rFonts w:ascii="Times New Roman" w:hAnsi="Times New Roman" w:cs="Times New Roman"/>
          <w:sz w:val="24"/>
          <w:szCs w:val="24"/>
          <w:lang w:val="ro-RO"/>
        </w:rPr>
      </w:pPr>
    </w:p>
    <w:p w:rsidR="001C2DA6" w:rsidRPr="00337AD8" w:rsidRDefault="001C2DA6" w:rsidP="001C2DA6">
      <w:pPr>
        <w:pStyle w:val="Frspaiere"/>
        <w:numPr>
          <w:ilvl w:val="0"/>
          <w:numId w:val="7"/>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Subprogramul 750</w:t>
      </w:r>
      <w:r w:rsidR="00AB442B">
        <w:rPr>
          <w:rFonts w:ascii="Times New Roman" w:hAnsi="Times New Roman" w:cs="Times New Roman"/>
          <w:b/>
          <w:sz w:val="24"/>
          <w:szCs w:val="24"/>
          <w:lang w:val="ro-RO"/>
        </w:rPr>
        <w:t>5</w:t>
      </w:r>
      <w:r w:rsidRPr="00337AD8">
        <w:rPr>
          <w:rFonts w:ascii="Times New Roman" w:hAnsi="Times New Roman" w:cs="Times New Roman"/>
          <w:b/>
          <w:sz w:val="24"/>
          <w:szCs w:val="24"/>
          <w:lang w:val="ro-RO"/>
        </w:rPr>
        <w:t xml:space="preserve"> </w:t>
      </w:r>
      <w:r w:rsidR="009E598C">
        <w:rPr>
          <w:rFonts w:ascii="Times New Roman" w:hAnsi="Times New Roman" w:cs="Times New Roman"/>
          <w:b/>
          <w:sz w:val="24"/>
          <w:szCs w:val="24"/>
          <w:lang w:val="ro-RO"/>
        </w:rPr>
        <w:t>„</w:t>
      </w:r>
      <w:r w:rsidR="00AB442B">
        <w:rPr>
          <w:rFonts w:ascii="Times New Roman" w:hAnsi="Times New Roman" w:cs="Times New Roman"/>
          <w:b/>
          <w:sz w:val="24"/>
          <w:szCs w:val="24"/>
          <w:lang w:val="ro-RO"/>
        </w:rPr>
        <w:t>Iluminare stradală</w:t>
      </w:r>
      <w:r w:rsidRPr="00337AD8">
        <w:rPr>
          <w:rFonts w:ascii="Times New Roman" w:hAnsi="Times New Roman" w:cs="Times New Roman"/>
          <w:b/>
          <w:sz w:val="24"/>
          <w:szCs w:val="24"/>
          <w:lang w:val="ro-RO"/>
        </w:rPr>
        <w:t>”</w:t>
      </w:r>
    </w:p>
    <w:p w:rsidR="001C2DA6" w:rsidRPr="00337AD8" w:rsidRDefault="001C2DA6" w:rsidP="001C2DA6">
      <w:pPr>
        <w:pStyle w:val="Frspaiere"/>
        <w:numPr>
          <w:ilvl w:val="0"/>
          <w:numId w:val="7"/>
        </w:numPr>
        <w:rPr>
          <w:rFonts w:ascii="Times New Roman" w:hAnsi="Times New Roman" w:cs="Times New Roman"/>
          <w:b/>
          <w:sz w:val="24"/>
          <w:szCs w:val="24"/>
          <w:lang w:val="ro-RO"/>
        </w:rPr>
      </w:pPr>
      <w:r w:rsidRPr="00337AD8">
        <w:rPr>
          <w:rFonts w:ascii="Times New Roman" w:hAnsi="Times New Roman" w:cs="Times New Roman"/>
          <w:b/>
          <w:sz w:val="24"/>
          <w:szCs w:val="24"/>
          <w:lang w:val="ro-RO"/>
        </w:rPr>
        <w:t>Activități principale în cadrul subprogramului și cheltuieli pe termen mediu</w:t>
      </w:r>
    </w:p>
    <w:p w:rsidR="001C2DA6" w:rsidRPr="0067167C" w:rsidRDefault="001C2DA6" w:rsidP="001C2DA6">
      <w:pPr>
        <w:pStyle w:val="Frspaiere"/>
        <w:ind w:left="1854" w:right="141"/>
        <w:jc w:val="right"/>
        <w:rPr>
          <w:rFonts w:ascii="Times New Roman" w:hAnsi="Times New Roman" w:cs="Times New Roman"/>
          <w:i/>
          <w:lang w:val="ro-RO"/>
        </w:rPr>
      </w:pPr>
      <w:r>
        <w:rPr>
          <w:rFonts w:ascii="Times New Roman" w:hAnsi="Times New Roman" w:cs="Times New Roman"/>
          <w:sz w:val="24"/>
          <w:szCs w:val="24"/>
          <w:lang w:val="ro-RO"/>
        </w:rPr>
        <w:t xml:space="preserve">                                           </w:t>
      </w:r>
      <w:r>
        <w:rPr>
          <w:rFonts w:ascii="Times New Roman" w:hAnsi="Times New Roman" w:cs="Times New Roman"/>
          <w:i/>
          <w:lang w:val="ro-RO"/>
        </w:rPr>
        <w:t xml:space="preserve">                                                                                                                                      </w:t>
      </w:r>
      <w:r w:rsidRPr="0067167C">
        <w:rPr>
          <w:rFonts w:ascii="Times New Roman" w:hAnsi="Times New Roman" w:cs="Times New Roman"/>
          <w:i/>
          <w:lang w:val="ro-RO"/>
        </w:rPr>
        <w:t>mii lei</w:t>
      </w:r>
    </w:p>
    <w:tbl>
      <w:tblPr>
        <w:tblW w:w="10183" w:type="dxa"/>
        <w:tblInd w:w="-5" w:type="dxa"/>
        <w:tblLook w:val="04A0" w:firstRow="1" w:lastRow="0" w:firstColumn="1" w:lastColumn="0" w:noHBand="0" w:noVBand="1"/>
      </w:tblPr>
      <w:tblGrid>
        <w:gridCol w:w="5749"/>
        <w:gridCol w:w="1478"/>
        <w:gridCol w:w="1478"/>
        <w:gridCol w:w="1478"/>
      </w:tblGrid>
      <w:tr w:rsidR="001C2DA6" w:rsidRPr="007326A8" w:rsidTr="008E462A">
        <w:trPr>
          <w:trHeight w:val="338"/>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2DA6" w:rsidRPr="007326A8"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7326A8"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2025</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7326A8"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2026</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1C2DA6" w:rsidRPr="007326A8"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326A8">
              <w:rPr>
                <w:rFonts w:ascii="Times New Roman" w:eastAsia="Times New Roman" w:hAnsi="Times New Roman" w:cs="Times New Roman"/>
                <w:b/>
                <w:bCs/>
                <w:noProof w:val="0"/>
                <w:color w:val="000000"/>
                <w:sz w:val="24"/>
                <w:lang w:val="ro-RO"/>
              </w:rPr>
              <w:t>2027</w:t>
            </w:r>
          </w:p>
        </w:tc>
      </w:tr>
      <w:tr w:rsidR="001C2DA6" w:rsidRPr="007326A8" w:rsidTr="008E462A">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2DA6" w:rsidRPr="007326A8" w:rsidRDefault="00AB442B" w:rsidP="008E462A">
            <w:pPr>
              <w:spacing w:after="0" w:line="240" w:lineRule="auto"/>
              <w:rPr>
                <w:rFonts w:ascii="Times New Roman" w:eastAsia="Times New Roman" w:hAnsi="Times New Roman" w:cs="Times New Roman"/>
                <w:noProof w:val="0"/>
                <w:color w:val="000000"/>
                <w:sz w:val="24"/>
                <w:lang w:val="ro-RO"/>
              </w:rPr>
            </w:pPr>
            <w:r w:rsidRPr="007326A8">
              <w:rPr>
                <w:rFonts w:ascii="Times New Roman" w:eastAsia="Times New Roman" w:hAnsi="Times New Roman" w:cs="Times New Roman"/>
                <w:noProof w:val="0"/>
                <w:color w:val="000000"/>
                <w:sz w:val="24"/>
                <w:lang w:val="ro-RO"/>
              </w:rPr>
              <w:t>Fondul Național de Dezvoltare Regională și Locală (MIDR)</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AC7AC4" w:rsidRDefault="00AB442B" w:rsidP="008E462A">
            <w:pPr>
              <w:spacing w:after="0" w:line="240" w:lineRule="auto"/>
              <w:jc w:val="center"/>
              <w:rPr>
                <w:rFonts w:ascii="Times New Roman" w:eastAsia="Times New Roman" w:hAnsi="Times New Roman" w:cs="Times New Roman"/>
                <w:noProof w:val="0"/>
                <w:color w:val="000000"/>
                <w:sz w:val="24"/>
                <w:lang w:val="ro-RO"/>
              </w:rPr>
            </w:pPr>
            <w:r w:rsidRPr="00AC7AC4">
              <w:rPr>
                <w:rFonts w:ascii="Times New Roman" w:eastAsia="Times New Roman" w:hAnsi="Times New Roman" w:cs="Times New Roman"/>
                <w:noProof w:val="0"/>
                <w:color w:val="000000"/>
                <w:sz w:val="24"/>
                <w:lang w:val="ro-RO"/>
              </w:rPr>
              <w:t>20</w:t>
            </w:r>
            <w:r w:rsidR="00466620">
              <w:rPr>
                <w:rFonts w:ascii="Times New Roman" w:eastAsia="Times New Roman" w:hAnsi="Times New Roman" w:cs="Times New Roman"/>
                <w:noProof w:val="0"/>
                <w:color w:val="000000"/>
                <w:sz w:val="24"/>
                <w:lang w:val="ro-RO"/>
              </w:rPr>
              <w:t xml:space="preserve"> </w:t>
            </w:r>
            <w:r w:rsidRPr="00AC7AC4">
              <w:rPr>
                <w:rFonts w:ascii="Times New Roman" w:eastAsia="Times New Roman" w:hAnsi="Times New Roman" w:cs="Times New Roman"/>
                <w:noProof w:val="0"/>
                <w:color w:val="000000"/>
                <w:sz w:val="24"/>
                <w:lang w:val="ro-RO"/>
              </w:rPr>
              <w:t>000,0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AC7AC4" w:rsidRDefault="00466620" w:rsidP="008E462A">
            <w:pPr>
              <w:spacing w:after="0" w:line="240" w:lineRule="auto"/>
              <w:jc w:val="center"/>
              <w:rPr>
                <w:rFonts w:ascii="Times New Roman" w:eastAsia="Times New Roman" w:hAnsi="Times New Roman" w:cs="Times New Roman"/>
                <w:noProof w:val="0"/>
                <w:color w:val="000000"/>
                <w:sz w:val="24"/>
                <w:lang w:val="ro-RO"/>
              </w:rPr>
            </w:pPr>
            <w:r>
              <w:rPr>
                <w:rFonts w:ascii="Times New Roman" w:eastAsia="Times New Roman" w:hAnsi="Times New Roman" w:cs="Times New Roman"/>
                <w:noProof w:val="0"/>
                <w:color w:val="000000"/>
                <w:sz w:val="24"/>
                <w:lang w:val="ro-RO"/>
              </w:rPr>
              <w:t xml:space="preserve">20 </w:t>
            </w:r>
            <w:r w:rsidR="00AB442B" w:rsidRPr="00AC7AC4">
              <w:rPr>
                <w:rFonts w:ascii="Times New Roman" w:eastAsia="Times New Roman" w:hAnsi="Times New Roman" w:cs="Times New Roman"/>
                <w:noProof w:val="0"/>
                <w:color w:val="000000"/>
                <w:sz w:val="24"/>
                <w:lang w:val="ro-RO"/>
              </w:rPr>
              <w:t>000,0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C2DA6" w:rsidRPr="00AC7AC4" w:rsidRDefault="00AB442B" w:rsidP="008E462A">
            <w:pPr>
              <w:spacing w:after="0" w:line="240" w:lineRule="auto"/>
              <w:jc w:val="center"/>
              <w:rPr>
                <w:rFonts w:ascii="Times New Roman" w:eastAsia="Times New Roman" w:hAnsi="Times New Roman" w:cs="Times New Roman"/>
                <w:noProof w:val="0"/>
                <w:color w:val="000000"/>
                <w:sz w:val="24"/>
                <w:lang w:val="ro-RO"/>
              </w:rPr>
            </w:pPr>
            <w:r w:rsidRPr="00AC7AC4">
              <w:rPr>
                <w:rFonts w:ascii="Times New Roman" w:eastAsia="Times New Roman" w:hAnsi="Times New Roman" w:cs="Times New Roman"/>
                <w:noProof w:val="0"/>
                <w:color w:val="000000"/>
                <w:sz w:val="24"/>
                <w:lang w:val="ro-RO"/>
              </w:rPr>
              <w:t>20</w:t>
            </w:r>
            <w:r w:rsidR="00466620">
              <w:rPr>
                <w:rFonts w:ascii="Times New Roman" w:eastAsia="Times New Roman" w:hAnsi="Times New Roman" w:cs="Times New Roman"/>
                <w:noProof w:val="0"/>
                <w:color w:val="000000"/>
                <w:sz w:val="24"/>
                <w:lang w:val="ro-RO"/>
              </w:rPr>
              <w:t xml:space="preserve"> </w:t>
            </w:r>
            <w:r w:rsidRPr="00AC7AC4">
              <w:rPr>
                <w:rFonts w:ascii="Times New Roman" w:eastAsia="Times New Roman" w:hAnsi="Times New Roman" w:cs="Times New Roman"/>
                <w:noProof w:val="0"/>
                <w:color w:val="000000"/>
                <w:sz w:val="24"/>
                <w:lang w:val="ro-RO"/>
              </w:rPr>
              <w:t>000,0</w:t>
            </w:r>
          </w:p>
        </w:tc>
      </w:tr>
      <w:tr w:rsidR="00AB442B" w:rsidRPr="007326A8" w:rsidTr="008E462A">
        <w:trPr>
          <w:trHeight w:val="363"/>
        </w:trPr>
        <w:tc>
          <w:tcPr>
            <w:tcW w:w="5749" w:type="dxa"/>
            <w:tcBorders>
              <w:top w:val="single" w:sz="4" w:space="0" w:color="auto"/>
              <w:left w:val="single" w:sz="4" w:space="0" w:color="auto"/>
              <w:bottom w:val="single" w:sz="4" w:space="0" w:color="auto"/>
              <w:right w:val="single" w:sz="4" w:space="0" w:color="auto"/>
            </w:tcBorders>
            <w:shd w:val="clear" w:color="auto" w:fill="auto"/>
            <w:vAlign w:val="center"/>
          </w:tcPr>
          <w:p w:rsidR="00AB442B" w:rsidRPr="007326A8" w:rsidRDefault="00AB442B" w:rsidP="00AB442B">
            <w:pPr>
              <w:spacing w:after="0" w:line="240" w:lineRule="auto"/>
              <w:rPr>
                <w:rFonts w:ascii="Times New Roman" w:eastAsia="Times New Roman" w:hAnsi="Times New Roman" w:cs="Times New Roman"/>
                <w:noProof w:val="0"/>
                <w:color w:val="000000"/>
                <w:sz w:val="24"/>
                <w:lang w:val="ro-RO"/>
              </w:rPr>
            </w:pPr>
            <w:r w:rsidRPr="007326A8">
              <w:rPr>
                <w:rFonts w:ascii="Times New Roman" w:hAnsi="Times New Roman" w:cs="Times New Roman"/>
                <w:b/>
                <w:sz w:val="24"/>
                <w:lang w:val="ro-RO"/>
              </w:rPr>
              <w:t>Total subprogramul 7504</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7326A8"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20</w:t>
            </w:r>
            <w:r w:rsidR="007B32F6">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000</w:t>
            </w:r>
            <w:r w:rsidR="007B32F6">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7326A8"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20</w:t>
            </w:r>
            <w:r w:rsidR="007B32F6">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000</w:t>
            </w:r>
            <w:r w:rsidR="007B32F6">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c>
          <w:tcPr>
            <w:tcW w:w="14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AB442B" w:rsidRPr="007326A8"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326A8">
              <w:rPr>
                <w:rFonts w:ascii="Times New Roman" w:eastAsia="Times New Roman" w:hAnsi="Times New Roman" w:cs="Times New Roman"/>
                <w:b/>
                <w:noProof w:val="0"/>
                <w:color w:val="000000"/>
                <w:sz w:val="24"/>
                <w:lang w:val="ro-RO"/>
              </w:rPr>
              <w:t>20</w:t>
            </w:r>
            <w:r w:rsidR="007B32F6">
              <w:rPr>
                <w:rFonts w:ascii="Times New Roman" w:eastAsia="Times New Roman" w:hAnsi="Times New Roman" w:cs="Times New Roman"/>
                <w:b/>
                <w:noProof w:val="0"/>
                <w:color w:val="000000"/>
                <w:sz w:val="24"/>
                <w:lang w:val="ro-RO"/>
              </w:rPr>
              <w:t xml:space="preserve"> </w:t>
            </w:r>
            <w:r w:rsidRPr="007326A8">
              <w:rPr>
                <w:rFonts w:ascii="Times New Roman" w:eastAsia="Times New Roman" w:hAnsi="Times New Roman" w:cs="Times New Roman"/>
                <w:b/>
                <w:noProof w:val="0"/>
                <w:color w:val="000000"/>
                <w:sz w:val="24"/>
                <w:lang w:val="ro-RO"/>
              </w:rPr>
              <w:t>000</w:t>
            </w:r>
            <w:r w:rsidR="007B32F6">
              <w:rPr>
                <w:rFonts w:ascii="Times New Roman" w:eastAsia="Times New Roman" w:hAnsi="Times New Roman" w:cs="Times New Roman"/>
                <w:b/>
                <w:noProof w:val="0"/>
                <w:color w:val="000000"/>
                <w:sz w:val="24"/>
                <w:lang w:val="ro-RO"/>
              </w:rPr>
              <w:t>,</w:t>
            </w:r>
            <w:r w:rsidRPr="007326A8">
              <w:rPr>
                <w:rFonts w:ascii="Times New Roman" w:eastAsia="Times New Roman" w:hAnsi="Times New Roman" w:cs="Times New Roman"/>
                <w:b/>
                <w:noProof w:val="0"/>
                <w:color w:val="000000"/>
                <w:sz w:val="24"/>
                <w:lang w:val="ro-RO"/>
              </w:rPr>
              <w:t>0</w:t>
            </w:r>
          </w:p>
        </w:tc>
      </w:tr>
    </w:tbl>
    <w:p w:rsidR="001C2DA6" w:rsidRDefault="001C2DA6" w:rsidP="001C2DA6">
      <w:pPr>
        <w:pStyle w:val="Frspaiere"/>
        <w:rPr>
          <w:rFonts w:ascii="Times New Roman" w:hAnsi="Times New Roman" w:cs="Times New Roman"/>
          <w:sz w:val="24"/>
          <w:szCs w:val="24"/>
          <w:lang w:val="ro-RO"/>
        </w:rPr>
      </w:pPr>
    </w:p>
    <w:p w:rsidR="00D8783C" w:rsidRDefault="00D8783C"/>
    <w:sectPr w:rsidR="00D8783C" w:rsidSect="00911146">
      <w:pgSz w:w="11906" w:h="16838"/>
      <w:pgMar w:top="851" w:right="566"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E3C06"/>
    <w:multiLevelType w:val="hybridMultilevel"/>
    <w:tmpl w:val="F0FE09C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BA242F"/>
    <w:multiLevelType w:val="hybridMultilevel"/>
    <w:tmpl w:val="8B7216DE"/>
    <w:lvl w:ilvl="0" w:tplc="64127D8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3BC52431"/>
    <w:multiLevelType w:val="hybridMultilevel"/>
    <w:tmpl w:val="41F603F2"/>
    <w:lvl w:ilvl="0" w:tplc="59D8366C">
      <w:start w:val="1"/>
      <w:numFmt w:val="upperRoman"/>
      <w:lvlText w:val="%1."/>
      <w:lvlJc w:val="left"/>
      <w:pPr>
        <w:ind w:left="4548" w:hanging="72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3" w15:restartNumberingAfterBreak="0">
    <w:nsid w:val="485F31B5"/>
    <w:multiLevelType w:val="hybridMultilevel"/>
    <w:tmpl w:val="5B38CAD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877A4F"/>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F91ED7"/>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E5B779B"/>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B5D"/>
    <w:rsid w:val="00013A80"/>
    <w:rsid w:val="0003523B"/>
    <w:rsid w:val="00036F54"/>
    <w:rsid w:val="00090A9E"/>
    <w:rsid w:val="000A725F"/>
    <w:rsid w:val="000B2334"/>
    <w:rsid w:val="000D0174"/>
    <w:rsid w:val="001218CE"/>
    <w:rsid w:val="001678B8"/>
    <w:rsid w:val="0017568C"/>
    <w:rsid w:val="00181B5F"/>
    <w:rsid w:val="001903C1"/>
    <w:rsid w:val="001C2DA6"/>
    <w:rsid w:val="001E5F00"/>
    <w:rsid w:val="001F0CCB"/>
    <w:rsid w:val="0024415C"/>
    <w:rsid w:val="002477B1"/>
    <w:rsid w:val="0024797B"/>
    <w:rsid w:val="0028419A"/>
    <w:rsid w:val="002B7E59"/>
    <w:rsid w:val="002C45D5"/>
    <w:rsid w:val="002E1D20"/>
    <w:rsid w:val="00305336"/>
    <w:rsid w:val="003232AD"/>
    <w:rsid w:val="00337AD8"/>
    <w:rsid w:val="00377B60"/>
    <w:rsid w:val="003F013B"/>
    <w:rsid w:val="003F2F0E"/>
    <w:rsid w:val="004154D1"/>
    <w:rsid w:val="00437A54"/>
    <w:rsid w:val="00466620"/>
    <w:rsid w:val="0049268D"/>
    <w:rsid w:val="004930E2"/>
    <w:rsid w:val="004A7A02"/>
    <w:rsid w:val="004D2D43"/>
    <w:rsid w:val="004D2FA8"/>
    <w:rsid w:val="004E084C"/>
    <w:rsid w:val="005405D9"/>
    <w:rsid w:val="00540AB0"/>
    <w:rsid w:val="005B01B3"/>
    <w:rsid w:val="005C77B9"/>
    <w:rsid w:val="005C789F"/>
    <w:rsid w:val="005F3081"/>
    <w:rsid w:val="006060DC"/>
    <w:rsid w:val="006241B4"/>
    <w:rsid w:val="0064723D"/>
    <w:rsid w:val="006B59BF"/>
    <w:rsid w:val="00714B87"/>
    <w:rsid w:val="007326A8"/>
    <w:rsid w:val="00793A98"/>
    <w:rsid w:val="007B32F6"/>
    <w:rsid w:val="007D39E9"/>
    <w:rsid w:val="007F153E"/>
    <w:rsid w:val="00803665"/>
    <w:rsid w:val="00804DFE"/>
    <w:rsid w:val="00842ECF"/>
    <w:rsid w:val="008820BC"/>
    <w:rsid w:val="00891395"/>
    <w:rsid w:val="00897990"/>
    <w:rsid w:val="008C01D9"/>
    <w:rsid w:val="008C573F"/>
    <w:rsid w:val="008F4F56"/>
    <w:rsid w:val="00911146"/>
    <w:rsid w:val="009A3199"/>
    <w:rsid w:val="009C694F"/>
    <w:rsid w:val="009E598C"/>
    <w:rsid w:val="00A068C8"/>
    <w:rsid w:val="00A70B8D"/>
    <w:rsid w:val="00A75B5D"/>
    <w:rsid w:val="00AB442B"/>
    <w:rsid w:val="00AC561B"/>
    <w:rsid w:val="00AC7AC4"/>
    <w:rsid w:val="00B43B2E"/>
    <w:rsid w:val="00B51D6D"/>
    <w:rsid w:val="00B61C45"/>
    <w:rsid w:val="00B66CC9"/>
    <w:rsid w:val="00BA2846"/>
    <w:rsid w:val="00C3037E"/>
    <w:rsid w:val="00C673C2"/>
    <w:rsid w:val="00CA4662"/>
    <w:rsid w:val="00CB5256"/>
    <w:rsid w:val="00D667BF"/>
    <w:rsid w:val="00D76569"/>
    <w:rsid w:val="00D8783C"/>
    <w:rsid w:val="00D90632"/>
    <w:rsid w:val="00DA4F44"/>
    <w:rsid w:val="00E0394D"/>
    <w:rsid w:val="00E0738F"/>
    <w:rsid w:val="00E2631A"/>
    <w:rsid w:val="00E54CD4"/>
    <w:rsid w:val="00E961CE"/>
    <w:rsid w:val="00F14E39"/>
    <w:rsid w:val="00F41A4C"/>
    <w:rsid w:val="00F573E7"/>
    <w:rsid w:val="00F72A11"/>
    <w:rsid w:val="00F72B43"/>
    <w:rsid w:val="00F8197E"/>
    <w:rsid w:val="00F86722"/>
    <w:rsid w:val="00FC7A9B"/>
    <w:rsid w:val="00FE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6F52C-85A2-4102-97E0-9114BA90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DA6"/>
    <w:rPr>
      <w:noProof/>
      <w:lang w:val="ro-MD"/>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2B7E59"/>
    <w:pPr>
      <w:ind w:left="720"/>
      <w:contextualSpacing/>
    </w:pPr>
  </w:style>
  <w:style w:type="paragraph" w:styleId="Frspaiere">
    <w:name w:val="No Spacing"/>
    <w:uiPriority w:val="1"/>
    <w:qFormat/>
    <w:rsid w:val="002B7E59"/>
    <w:pPr>
      <w:spacing w:after="0" w:line="240" w:lineRule="auto"/>
    </w:pPr>
    <w:rPr>
      <w:noProof/>
      <w:lang w:val="ro-MD"/>
    </w:rPr>
  </w:style>
  <w:style w:type="paragraph" w:styleId="TextnBalon">
    <w:name w:val="Balloon Text"/>
    <w:basedOn w:val="Normal"/>
    <w:link w:val="TextnBalonCaracter"/>
    <w:uiPriority w:val="99"/>
    <w:semiHidden/>
    <w:unhideWhenUsed/>
    <w:rsid w:val="00E54CD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54CD4"/>
    <w:rPr>
      <w:rFonts w:ascii="Segoe UI" w:hAnsi="Segoe UI" w:cs="Segoe UI"/>
      <w:noProof/>
      <w:sz w:val="18"/>
      <w:szCs w:val="18"/>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FCC2F-3D63-4A2D-BDBE-4FED5BD90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662</Words>
  <Characters>3843</Characters>
  <Application>Microsoft Office Word</Application>
  <DocSecurity>0</DocSecurity>
  <Lines>32</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Bejenari, Cristina</dc:creator>
  <cp:keywords/>
  <dc:description/>
  <cp:lastModifiedBy>Sirbu, Vera</cp:lastModifiedBy>
  <cp:revision>32</cp:revision>
  <cp:lastPrinted>2024-06-27T05:55:00Z</cp:lastPrinted>
  <dcterms:created xsi:type="dcterms:W3CDTF">2024-07-01T10:22:00Z</dcterms:created>
  <dcterms:modified xsi:type="dcterms:W3CDTF">2024-07-03T06:38:00Z</dcterms:modified>
</cp:coreProperties>
</file>